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32" w:rsidRDefault="005B708D">
      <w:r>
        <w:t xml:space="preserve"> </w:t>
      </w:r>
      <w:bookmarkStart w:id="0" w:name="_GoBack"/>
      <w:bookmarkEnd w:id="0"/>
    </w:p>
    <w:p w:rsidR="001845E5" w:rsidRDefault="001845E5" w:rsidP="001D50B1">
      <w:pPr>
        <w:rPr>
          <w:rFonts w:ascii="Times New Roman" w:hAnsi="Times New Roman" w:cs="Times New Roman"/>
          <w:sz w:val="28"/>
          <w:szCs w:val="28"/>
        </w:rPr>
      </w:pPr>
    </w:p>
    <w:p w:rsidR="001845E5" w:rsidRDefault="001845E5" w:rsidP="001D50B1">
      <w:pPr>
        <w:rPr>
          <w:rFonts w:ascii="Times New Roman" w:hAnsi="Times New Roman" w:cs="Times New Roman"/>
          <w:sz w:val="28"/>
          <w:szCs w:val="28"/>
        </w:rPr>
      </w:pPr>
      <w:r>
        <w:rPr>
          <w:rFonts w:ascii="Times New Roman" w:hAnsi="Times New Roman" w:cs="Times New Roman"/>
          <w:sz w:val="28"/>
          <w:szCs w:val="28"/>
        </w:rPr>
        <w:t xml:space="preserve">                     Министерство образования и науки РД</w:t>
      </w:r>
    </w:p>
    <w:p w:rsidR="001D50B1" w:rsidRPr="00D2239D" w:rsidRDefault="001D50B1" w:rsidP="001D50B1">
      <w:pPr>
        <w:rPr>
          <w:rFonts w:ascii="Times New Roman" w:hAnsi="Times New Roman" w:cs="Times New Roman"/>
          <w:sz w:val="28"/>
          <w:szCs w:val="28"/>
        </w:rPr>
      </w:pPr>
      <w:r w:rsidRPr="00D2239D">
        <w:rPr>
          <w:rFonts w:ascii="Times New Roman" w:hAnsi="Times New Roman" w:cs="Times New Roman"/>
          <w:sz w:val="28"/>
          <w:szCs w:val="28"/>
        </w:rPr>
        <w:t>Муниципальное казенное образовательное учреждение дополнительного образования детей «Дом детского творчества» Ногайского района Республики Дагестан</w:t>
      </w:r>
    </w:p>
    <w:p w:rsidR="001D50B1" w:rsidRPr="00D2239D" w:rsidRDefault="001D50B1" w:rsidP="001D50B1">
      <w:pPr>
        <w:rPr>
          <w:rFonts w:ascii="Times New Roman" w:hAnsi="Times New Roman" w:cs="Times New Roman"/>
          <w:sz w:val="28"/>
          <w:szCs w:val="28"/>
        </w:rPr>
      </w:pPr>
    </w:p>
    <w:p w:rsidR="001D50B1" w:rsidRPr="00D2239D" w:rsidRDefault="001D50B1" w:rsidP="001845E5">
      <w:pPr>
        <w:jc w:val="right"/>
        <w:rPr>
          <w:sz w:val="24"/>
          <w:szCs w:val="24"/>
        </w:rPr>
      </w:pPr>
      <w:r w:rsidRPr="00D2239D">
        <w:rPr>
          <w:sz w:val="24"/>
          <w:szCs w:val="24"/>
        </w:rPr>
        <w:t xml:space="preserve">                                                                                                                                                           </w:t>
      </w:r>
      <w:r>
        <w:rPr>
          <w:sz w:val="24"/>
          <w:szCs w:val="24"/>
        </w:rPr>
        <w:t xml:space="preserve">                  </w:t>
      </w:r>
    </w:p>
    <w:p w:rsidR="001845E5" w:rsidRPr="006F1BFD" w:rsidRDefault="001845E5" w:rsidP="001845E5">
      <w:pPr>
        <w:rPr>
          <w:rFonts w:ascii="Times New Roman" w:hAnsi="Times New Roman" w:cs="Times New Roman"/>
          <w:sz w:val="28"/>
          <w:szCs w:val="28"/>
        </w:rPr>
      </w:pPr>
      <w:proofErr w:type="gramStart"/>
      <w:r>
        <w:rPr>
          <w:rFonts w:ascii="Times New Roman" w:hAnsi="Times New Roman" w:cs="Times New Roman"/>
          <w:sz w:val="28"/>
          <w:szCs w:val="28"/>
        </w:rPr>
        <w:t>Принята на                                                                           утверждаю                           на заседании педсовета                                           директор МКОУДОД «ДДТ»    от        2017г.                                                                     «                  « 2017г.       протокол №</w:t>
      </w:r>
      <w:proofErr w:type="gramEnd"/>
    </w:p>
    <w:p w:rsidR="001845E5" w:rsidRPr="006F1BFD" w:rsidRDefault="001845E5" w:rsidP="001845E5">
      <w:pPr>
        <w:jc w:val="center"/>
        <w:rPr>
          <w:rFonts w:ascii="Times New Roman" w:hAnsi="Times New Roman" w:cs="Times New Roman"/>
          <w:sz w:val="28"/>
          <w:szCs w:val="28"/>
        </w:rPr>
      </w:pPr>
    </w:p>
    <w:p w:rsidR="001D50B1" w:rsidRPr="00D2239D" w:rsidRDefault="001D50B1" w:rsidP="001D50B1">
      <w:pPr>
        <w:jc w:val="right"/>
        <w:rPr>
          <w:sz w:val="24"/>
          <w:szCs w:val="24"/>
        </w:rPr>
      </w:pPr>
    </w:p>
    <w:p w:rsidR="001D50B1" w:rsidRDefault="001D50B1" w:rsidP="001D50B1">
      <w:pPr>
        <w:jc w:val="right"/>
      </w:pPr>
    </w:p>
    <w:p w:rsidR="001D50B1" w:rsidRDefault="001D50B1" w:rsidP="001845E5">
      <w:pPr>
        <w:rPr>
          <w:sz w:val="28"/>
          <w:szCs w:val="28"/>
        </w:rPr>
      </w:pPr>
      <w:r w:rsidRPr="00D2239D">
        <w:rPr>
          <w:sz w:val="28"/>
          <w:szCs w:val="28"/>
        </w:rPr>
        <w:t>Об</w:t>
      </w:r>
      <w:r w:rsidR="001845E5">
        <w:rPr>
          <w:sz w:val="28"/>
          <w:szCs w:val="28"/>
        </w:rPr>
        <w:t>щеоб</w:t>
      </w:r>
      <w:r w:rsidRPr="00D2239D">
        <w:rPr>
          <w:sz w:val="28"/>
          <w:szCs w:val="28"/>
        </w:rPr>
        <w:t>разовательная</w:t>
      </w:r>
      <w:r w:rsidR="001845E5">
        <w:rPr>
          <w:sz w:val="28"/>
          <w:szCs w:val="28"/>
        </w:rPr>
        <w:t xml:space="preserve"> общеразвивающая</w:t>
      </w:r>
      <w:r w:rsidRPr="00D2239D">
        <w:rPr>
          <w:sz w:val="28"/>
          <w:szCs w:val="28"/>
        </w:rPr>
        <w:t xml:space="preserve"> программа</w:t>
      </w:r>
      <w:r w:rsidR="001845E5">
        <w:rPr>
          <w:sz w:val="28"/>
          <w:szCs w:val="28"/>
        </w:rPr>
        <w:t xml:space="preserve"> дополнительного образования детей художественной направленности</w:t>
      </w:r>
    </w:p>
    <w:p w:rsidR="001D50B1" w:rsidRPr="00D2239D" w:rsidRDefault="001D50B1" w:rsidP="001D50B1">
      <w:pPr>
        <w:jc w:val="center"/>
        <w:rPr>
          <w:sz w:val="28"/>
          <w:szCs w:val="28"/>
        </w:rPr>
      </w:pPr>
      <w:r>
        <w:rPr>
          <w:sz w:val="28"/>
          <w:szCs w:val="28"/>
        </w:rPr>
        <w:t>«СКАЗКА»</w:t>
      </w:r>
    </w:p>
    <w:p w:rsidR="001845E5" w:rsidRPr="001845E5" w:rsidRDefault="001D50B1" w:rsidP="001845E5">
      <w:pPr>
        <w:jc w:val="center"/>
        <w:rPr>
          <w:sz w:val="28"/>
          <w:szCs w:val="28"/>
        </w:rPr>
      </w:pPr>
      <w:r w:rsidRPr="00D2239D">
        <w:rPr>
          <w:sz w:val="28"/>
          <w:szCs w:val="28"/>
        </w:rPr>
        <w:t>.</w:t>
      </w:r>
      <w:r w:rsidR="001845E5" w:rsidRPr="001845E5">
        <w:rPr>
          <w:sz w:val="24"/>
          <w:szCs w:val="24"/>
        </w:rPr>
        <w:t xml:space="preserve"> </w:t>
      </w:r>
      <w:r w:rsidR="001845E5" w:rsidRPr="001845E5">
        <w:rPr>
          <w:sz w:val="28"/>
          <w:szCs w:val="28"/>
        </w:rPr>
        <w:t>Срок реализации  2 года</w:t>
      </w:r>
    </w:p>
    <w:p w:rsidR="001D50B1" w:rsidRDefault="001D50B1" w:rsidP="001D50B1">
      <w:pPr>
        <w:jc w:val="center"/>
        <w:rPr>
          <w:sz w:val="28"/>
          <w:szCs w:val="28"/>
        </w:rPr>
      </w:pPr>
    </w:p>
    <w:p w:rsidR="001845E5" w:rsidRPr="00D2239D" w:rsidRDefault="001845E5" w:rsidP="001D50B1">
      <w:pPr>
        <w:jc w:val="center"/>
        <w:rPr>
          <w:sz w:val="28"/>
          <w:szCs w:val="28"/>
        </w:rPr>
      </w:pPr>
    </w:p>
    <w:p w:rsidR="001D50B1" w:rsidRDefault="001D50B1" w:rsidP="001D50B1"/>
    <w:p w:rsidR="001845E5" w:rsidRPr="00D2239D" w:rsidRDefault="001845E5" w:rsidP="001845E5">
      <w:pPr>
        <w:jc w:val="right"/>
        <w:rPr>
          <w:sz w:val="24"/>
          <w:szCs w:val="24"/>
        </w:rPr>
      </w:pPr>
      <w:r w:rsidRPr="00D2239D">
        <w:rPr>
          <w:sz w:val="24"/>
          <w:szCs w:val="24"/>
        </w:rPr>
        <w:t>Возраст детей   7 -  9 лет</w:t>
      </w:r>
    </w:p>
    <w:p w:rsidR="001845E5" w:rsidRDefault="001845E5" w:rsidP="001845E5">
      <w:pPr>
        <w:jc w:val="right"/>
        <w:rPr>
          <w:sz w:val="24"/>
          <w:szCs w:val="24"/>
        </w:rPr>
      </w:pPr>
      <w:r>
        <w:rPr>
          <w:sz w:val="24"/>
          <w:szCs w:val="24"/>
        </w:rPr>
        <w:t xml:space="preserve">Автор – </w:t>
      </w:r>
      <w:proofErr w:type="spellStart"/>
      <w:proofErr w:type="gramStart"/>
      <w:r>
        <w:rPr>
          <w:sz w:val="24"/>
          <w:szCs w:val="24"/>
        </w:rPr>
        <w:t>составител</w:t>
      </w:r>
      <w:proofErr w:type="spellEnd"/>
      <w:r w:rsidRPr="001845E5">
        <w:rPr>
          <w:sz w:val="24"/>
          <w:szCs w:val="24"/>
        </w:rPr>
        <w:t xml:space="preserve"> </w:t>
      </w:r>
      <w:r>
        <w:rPr>
          <w:sz w:val="24"/>
          <w:szCs w:val="24"/>
        </w:rPr>
        <w:t>ь</w:t>
      </w:r>
      <w:proofErr w:type="gramEnd"/>
      <w:r>
        <w:rPr>
          <w:sz w:val="24"/>
          <w:szCs w:val="24"/>
        </w:rPr>
        <w:t xml:space="preserve"> </w:t>
      </w:r>
      <w:proofErr w:type="spellStart"/>
      <w:r w:rsidRPr="00D2239D">
        <w:rPr>
          <w:sz w:val="24"/>
          <w:szCs w:val="24"/>
        </w:rPr>
        <w:t>Зарманбетова</w:t>
      </w:r>
      <w:proofErr w:type="spellEnd"/>
      <w:r w:rsidRPr="00D2239D">
        <w:rPr>
          <w:sz w:val="24"/>
          <w:szCs w:val="24"/>
        </w:rPr>
        <w:t xml:space="preserve"> С.А.</w:t>
      </w:r>
    </w:p>
    <w:p w:rsidR="001845E5" w:rsidRPr="00D2239D" w:rsidRDefault="001845E5" w:rsidP="001845E5">
      <w:pPr>
        <w:rPr>
          <w:sz w:val="24"/>
          <w:szCs w:val="24"/>
        </w:rPr>
      </w:pPr>
      <w:r>
        <w:rPr>
          <w:sz w:val="24"/>
          <w:szCs w:val="24"/>
        </w:rPr>
        <w:t xml:space="preserve">                                                                                                </w:t>
      </w:r>
      <w:r w:rsidRPr="001845E5">
        <w:rPr>
          <w:sz w:val="24"/>
          <w:szCs w:val="24"/>
        </w:rPr>
        <w:t xml:space="preserve"> </w:t>
      </w:r>
      <w:r w:rsidRPr="00D2239D">
        <w:rPr>
          <w:sz w:val="24"/>
          <w:szCs w:val="24"/>
        </w:rPr>
        <w:t xml:space="preserve">Педагог дополнительного образования </w:t>
      </w:r>
    </w:p>
    <w:p w:rsidR="001845E5" w:rsidRPr="00D2239D" w:rsidRDefault="001845E5" w:rsidP="001D50B1">
      <w:pPr>
        <w:jc w:val="right"/>
        <w:rPr>
          <w:sz w:val="24"/>
          <w:szCs w:val="24"/>
        </w:rPr>
      </w:pPr>
    </w:p>
    <w:p w:rsidR="001D50B1" w:rsidRDefault="001D50B1" w:rsidP="001D50B1"/>
    <w:p w:rsidR="001D50B1" w:rsidRDefault="001845E5" w:rsidP="001D50B1">
      <w:r>
        <w:t xml:space="preserve">                                                                                 2017</w:t>
      </w:r>
    </w:p>
    <w:p w:rsidR="001D50B1" w:rsidRPr="003B41BF" w:rsidRDefault="001845E5" w:rsidP="001D50B1">
      <w:pPr>
        <w:rPr>
          <w:sz w:val="28"/>
          <w:szCs w:val="28"/>
        </w:rPr>
      </w:pPr>
      <w:r>
        <w:lastRenderedPageBreak/>
        <w:t xml:space="preserve">                                   </w:t>
      </w:r>
      <w:r w:rsidR="001D50B1">
        <w:rPr>
          <w:sz w:val="28"/>
          <w:szCs w:val="28"/>
        </w:rPr>
        <w:t xml:space="preserve">  </w:t>
      </w:r>
      <w:r w:rsidR="001D50B1" w:rsidRPr="003B41BF">
        <w:rPr>
          <w:sz w:val="28"/>
          <w:szCs w:val="28"/>
        </w:rPr>
        <w:t>Пояснительная записка</w:t>
      </w:r>
    </w:p>
    <w:p w:rsidR="001D50B1" w:rsidRPr="003B41BF" w:rsidRDefault="001D50B1" w:rsidP="001D50B1">
      <w:pPr>
        <w:rPr>
          <w:b/>
          <w:sz w:val="28"/>
          <w:szCs w:val="28"/>
        </w:rPr>
      </w:pPr>
      <w:r w:rsidRPr="003B41BF">
        <w:rPr>
          <w:sz w:val="28"/>
          <w:szCs w:val="28"/>
        </w:rPr>
        <w:t xml:space="preserve">Данная программа относится к </w:t>
      </w:r>
      <w:r w:rsidRPr="003B41BF">
        <w:rPr>
          <w:b/>
          <w:sz w:val="28"/>
          <w:szCs w:val="28"/>
        </w:rPr>
        <w:t>художественной направленности</w:t>
      </w:r>
    </w:p>
    <w:p w:rsidR="001D50B1" w:rsidRPr="003B41BF" w:rsidRDefault="001D50B1" w:rsidP="001D50B1">
      <w:pPr>
        <w:rPr>
          <w:b/>
          <w:sz w:val="28"/>
          <w:szCs w:val="28"/>
        </w:rPr>
      </w:pPr>
    </w:p>
    <w:p w:rsidR="001D50B1" w:rsidRPr="003B41BF" w:rsidRDefault="001D50B1" w:rsidP="001D50B1">
      <w:pPr>
        <w:rPr>
          <w:sz w:val="28"/>
          <w:szCs w:val="28"/>
        </w:rPr>
      </w:pPr>
      <w:r w:rsidRPr="003B41BF">
        <w:rPr>
          <w:b/>
          <w:sz w:val="28"/>
          <w:szCs w:val="28"/>
        </w:rPr>
        <w:t>Актуальность, педагогическая целесообразность программы</w:t>
      </w:r>
      <w:r w:rsidRPr="003B41BF">
        <w:rPr>
          <w:sz w:val="28"/>
          <w:szCs w:val="28"/>
        </w:rPr>
        <w:t>.</w:t>
      </w:r>
    </w:p>
    <w:p w:rsidR="001D50B1" w:rsidRPr="003B41BF" w:rsidRDefault="001D50B1" w:rsidP="001D50B1">
      <w:pPr>
        <w:rPr>
          <w:sz w:val="28"/>
          <w:szCs w:val="28"/>
        </w:rPr>
      </w:pPr>
      <w:r w:rsidRPr="003B41BF">
        <w:rPr>
          <w:sz w:val="28"/>
          <w:szCs w:val="28"/>
        </w:rPr>
        <w:t>Актуальность и значимость программы кукольного театра в том, что кукольный театр играет большую роль в формировании личности ребенка, доставляет много радости, привлекает своей яркостью, красочностью, динамикой, воздействием на зрителей. Он начинает привлекать внимание с самого раннего детства и таит в себе большие возможности для всестороннего развития ребенка.</w:t>
      </w:r>
      <w:r w:rsidRPr="003B41BF">
        <w:rPr>
          <w:sz w:val="28"/>
          <w:szCs w:val="28"/>
        </w:rPr>
        <w:br/>
        <w:t xml:space="preserve"> Этот вид творчества развивает фантазию, воображение, память, внимание, мышление, волю, улучшает психологическую атмосферу в коллективе;  учит легко излагать свои мысли, тоньше чувствовать и познавать окружающий мир, предусматривает возможность творческого самовыражения, творческой импровизации, а так же, замечать и оценивать свои промахи и ошибки других. Педагогическая целесообразность и отличительные особенности данной программы определяются следующими факторами:</w:t>
      </w:r>
    </w:p>
    <w:p w:rsidR="001D50B1" w:rsidRPr="003B41BF" w:rsidRDefault="001D50B1" w:rsidP="001D50B1">
      <w:pPr>
        <w:rPr>
          <w:sz w:val="28"/>
          <w:szCs w:val="28"/>
        </w:rPr>
      </w:pPr>
      <w:proofErr w:type="gramStart"/>
      <w:r w:rsidRPr="003B41BF">
        <w:rPr>
          <w:sz w:val="28"/>
          <w:szCs w:val="28"/>
        </w:rPr>
        <w:t>- в программу введены элементы ногайского народного творчества, а именно устное; художественная коллективная творческая деятельность народа, отражающая его жизнь, воззрения, идеалы, принципы; создаваемые народом и бытующие в народных массах поэзия (предание, песни, частушки,  сказки, эпос, театр кукол).</w:t>
      </w:r>
      <w:proofErr w:type="gramEnd"/>
      <w:r w:rsidRPr="003B41BF">
        <w:rPr>
          <w:sz w:val="28"/>
          <w:szCs w:val="28"/>
        </w:rPr>
        <w:t xml:space="preserve"> Произведения фольклора своим содержанием и формой наилучшим образом отвечают задачам воспитания и развития ребенка, приспособлены к детским потребностям.</w:t>
      </w:r>
    </w:p>
    <w:p w:rsidR="001D50B1" w:rsidRPr="003B41BF" w:rsidRDefault="001D50B1" w:rsidP="001D50B1">
      <w:pPr>
        <w:rPr>
          <w:sz w:val="28"/>
          <w:szCs w:val="28"/>
        </w:rPr>
      </w:pPr>
      <w:r w:rsidRPr="003B41BF">
        <w:rPr>
          <w:sz w:val="28"/>
          <w:szCs w:val="28"/>
        </w:rPr>
        <w:t>- использование дыхательной гимнастики, упражнений для улучшения произношения, имитации других голосов;</w:t>
      </w:r>
    </w:p>
    <w:p w:rsidR="001D50B1" w:rsidRPr="003B41BF" w:rsidRDefault="001D50B1" w:rsidP="001D50B1">
      <w:pPr>
        <w:rPr>
          <w:sz w:val="28"/>
          <w:szCs w:val="28"/>
        </w:rPr>
      </w:pPr>
      <w:r w:rsidRPr="003B41BF">
        <w:rPr>
          <w:sz w:val="28"/>
          <w:szCs w:val="28"/>
        </w:rPr>
        <w:t xml:space="preserve">Нехватка времени у родителей на развивающее общение с детьми, влияние телевидения и интернета привело к тому, что дети с раннего возраста говорят только на русском языке. А ведь владение родным языком в младшем школьном возрасте является необходимым условием решений умственного, эстетического, нравственного воспитания детей. Изучение устного народного творчества на родном языке  направлено на личность </w:t>
      </w:r>
      <w:r w:rsidRPr="003B41BF">
        <w:rPr>
          <w:sz w:val="28"/>
          <w:szCs w:val="28"/>
        </w:rPr>
        <w:lastRenderedPageBreak/>
        <w:t xml:space="preserve">ребенка и подчинено формированию патриотического воспитания. Вспомним стихотворение </w:t>
      </w:r>
      <w:proofErr w:type="spellStart"/>
      <w:r w:rsidRPr="003B41BF">
        <w:rPr>
          <w:sz w:val="28"/>
          <w:szCs w:val="28"/>
        </w:rPr>
        <w:t>Р.Гамзатова</w:t>
      </w:r>
      <w:proofErr w:type="spellEnd"/>
      <w:r w:rsidRPr="003B41BF">
        <w:rPr>
          <w:sz w:val="28"/>
          <w:szCs w:val="28"/>
        </w:rPr>
        <w:t>:</w:t>
      </w:r>
    </w:p>
    <w:p w:rsidR="001D50B1" w:rsidRPr="003B41BF" w:rsidRDefault="001D50B1" w:rsidP="001D50B1">
      <w:pPr>
        <w:rPr>
          <w:sz w:val="28"/>
          <w:szCs w:val="28"/>
        </w:rPr>
      </w:pPr>
      <w:r w:rsidRPr="003B41BF">
        <w:rPr>
          <w:sz w:val="28"/>
          <w:szCs w:val="28"/>
        </w:rPr>
        <w:t>Кого-то исцеляет от болезней</w:t>
      </w:r>
    </w:p>
    <w:p w:rsidR="001D50B1" w:rsidRPr="003B41BF" w:rsidRDefault="001D50B1" w:rsidP="001D50B1">
      <w:pPr>
        <w:rPr>
          <w:sz w:val="28"/>
          <w:szCs w:val="28"/>
        </w:rPr>
      </w:pPr>
      <w:r w:rsidRPr="003B41BF">
        <w:rPr>
          <w:sz w:val="28"/>
          <w:szCs w:val="28"/>
        </w:rPr>
        <w:t>Другой язык, но мне на нем не петь,</w:t>
      </w:r>
    </w:p>
    <w:p w:rsidR="001D50B1" w:rsidRPr="003B41BF" w:rsidRDefault="001D50B1" w:rsidP="001D50B1">
      <w:pPr>
        <w:rPr>
          <w:sz w:val="28"/>
          <w:szCs w:val="28"/>
        </w:rPr>
      </w:pPr>
      <w:r w:rsidRPr="003B41BF">
        <w:rPr>
          <w:sz w:val="28"/>
          <w:szCs w:val="28"/>
        </w:rPr>
        <w:t>И если завтра мой язык исчезнет,</w:t>
      </w:r>
    </w:p>
    <w:p w:rsidR="001D50B1" w:rsidRPr="003B41BF" w:rsidRDefault="001D50B1" w:rsidP="001D50B1">
      <w:pPr>
        <w:rPr>
          <w:sz w:val="28"/>
          <w:szCs w:val="28"/>
        </w:rPr>
      </w:pPr>
      <w:r w:rsidRPr="003B41BF">
        <w:rPr>
          <w:sz w:val="28"/>
          <w:szCs w:val="28"/>
        </w:rPr>
        <w:t>То я готов сегодня умереть.</w:t>
      </w:r>
    </w:p>
    <w:p w:rsidR="001D50B1" w:rsidRPr="003B41BF" w:rsidRDefault="001D50B1" w:rsidP="001D50B1">
      <w:pPr>
        <w:rPr>
          <w:sz w:val="28"/>
          <w:szCs w:val="28"/>
        </w:rPr>
      </w:pPr>
      <w:r w:rsidRPr="003B41BF">
        <w:rPr>
          <w:sz w:val="28"/>
          <w:szCs w:val="28"/>
        </w:rPr>
        <w:t>Я за него всегда душой болею,</w:t>
      </w:r>
    </w:p>
    <w:p w:rsidR="001D50B1" w:rsidRPr="003B41BF" w:rsidRDefault="001D50B1" w:rsidP="001D50B1">
      <w:pPr>
        <w:rPr>
          <w:sz w:val="28"/>
          <w:szCs w:val="28"/>
        </w:rPr>
      </w:pPr>
      <w:r w:rsidRPr="003B41BF">
        <w:rPr>
          <w:sz w:val="28"/>
          <w:szCs w:val="28"/>
        </w:rPr>
        <w:t>Пусть говорят, что беден мой язык,</w:t>
      </w:r>
    </w:p>
    <w:p w:rsidR="001D50B1" w:rsidRPr="003B41BF" w:rsidRDefault="001D50B1" w:rsidP="001D50B1">
      <w:pPr>
        <w:rPr>
          <w:sz w:val="28"/>
          <w:szCs w:val="28"/>
        </w:rPr>
      </w:pPr>
      <w:r w:rsidRPr="003B41BF">
        <w:rPr>
          <w:sz w:val="28"/>
          <w:szCs w:val="28"/>
        </w:rPr>
        <w:t>Пусть не звучит с трибуны ассамблеи,</w:t>
      </w:r>
    </w:p>
    <w:p w:rsidR="001D50B1" w:rsidRPr="003B41BF" w:rsidRDefault="001D50B1" w:rsidP="001D50B1">
      <w:pPr>
        <w:rPr>
          <w:sz w:val="28"/>
          <w:szCs w:val="28"/>
        </w:rPr>
      </w:pPr>
      <w:r w:rsidRPr="003B41BF">
        <w:rPr>
          <w:sz w:val="28"/>
          <w:szCs w:val="28"/>
        </w:rPr>
        <w:t>Но, мне родной, он для меня велик.</w:t>
      </w:r>
    </w:p>
    <w:p w:rsidR="001D50B1" w:rsidRPr="003B41BF" w:rsidRDefault="001D50B1" w:rsidP="001D50B1">
      <w:pPr>
        <w:rPr>
          <w:sz w:val="28"/>
          <w:szCs w:val="28"/>
        </w:rPr>
      </w:pPr>
      <w:r w:rsidRPr="003B41BF">
        <w:rPr>
          <w:sz w:val="28"/>
          <w:szCs w:val="28"/>
        </w:rPr>
        <w:t>К сожалению, ребенок больше времени проводит за компьютером. Не компьютерные игры должны оказывать воздействие на детей, а встречи с добрыми прекрасными радостными образцами устного народного творчества. Сказки бытовые, волшебные, сказки о животных – учат детей ориентироваться среди предметов окружающего мира, знакомят с человеком и его видом деятельности. Ребенок приобретает через народные произведения действенный опыт социального поведения, чисто человеческое видение и отношение к тем или иным сторонам общественной жизни. Так народный фольклор оказывает воспитывающее влияние на ребенка.</w:t>
      </w:r>
    </w:p>
    <w:p w:rsidR="001D50B1" w:rsidRPr="003B41BF" w:rsidRDefault="001D50B1" w:rsidP="001D50B1">
      <w:pPr>
        <w:rPr>
          <w:sz w:val="28"/>
          <w:szCs w:val="28"/>
        </w:rPr>
      </w:pPr>
      <w:r w:rsidRPr="003B41BF">
        <w:rPr>
          <w:b/>
          <w:sz w:val="28"/>
          <w:szCs w:val="28"/>
        </w:rPr>
        <w:t xml:space="preserve">     Новизна и оригинальность</w:t>
      </w:r>
      <w:r w:rsidRPr="003B41BF">
        <w:rPr>
          <w:sz w:val="28"/>
          <w:szCs w:val="28"/>
        </w:rPr>
        <w:t xml:space="preserve"> данной программы заключаются тем, что на занятиях мы используем фольклорный материал на родном языке. Знание устного народного творчества, национальных игр, развивает фантазию детей, помогает мне научить детей эстетике театра, позволяет знакомить детей с произведениями ногайских авторов. Программа направлена на сценическое воплощение фольклорного материала (на занятиях обыгрываем материал из школьной программы по родной литературе.</w:t>
      </w:r>
      <w:r>
        <w:rPr>
          <w:sz w:val="28"/>
          <w:szCs w:val="28"/>
        </w:rPr>
        <w:t>)</w:t>
      </w:r>
      <w:r w:rsidRPr="003B41BF">
        <w:rPr>
          <w:sz w:val="28"/>
          <w:szCs w:val="28"/>
        </w:rPr>
        <w:t xml:space="preserve"> </w:t>
      </w:r>
      <w:r>
        <w:rPr>
          <w:sz w:val="28"/>
          <w:szCs w:val="28"/>
        </w:rPr>
        <w:t xml:space="preserve"> </w:t>
      </w:r>
      <w:r w:rsidRPr="003B41BF">
        <w:rPr>
          <w:sz w:val="28"/>
          <w:szCs w:val="28"/>
        </w:rPr>
        <w:t>Дети погружаются в атмосферу сказки и творчества.</w:t>
      </w:r>
    </w:p>
    <w:p w:rsidR="001D50B1" w:rsidRPr="003B41BF" w:rsidRDefault="001D50B1" w:rsidP="001D50B1">
      <w:pPr>
        <w:rPr>
          <w:sz w:val="28"/>
          <w:szCs w:val="28"/>
        </w:rPr>
      </w:pPr>
      <w:r w:rsidRPr="003B41BF">
        <w:rPr>
          <w:b/>
          <w:sz w:val="28"/>
          <w:szCs w:val="28"/>
        </w:rPr>
        <w:t xml:space="preserve">Цель программы: </w:t>
      </w:r>
      <w:r w:rsidRPr="003B41BF">
        <w:rPr>
          <w:sz w:val="28"/>
          <w:szCs w:val="28"/>
        </w:rPr>
        <w:t xml:space="preserve"> Обучение устному народному творчеству</w:t>
      </w:r>
      <w:proofErr w:type="gramStart"/>
      <w:r w:rsidRPr="003B41BF">
        <w:rPr>
          <w:sz w:val="28"/>
          <w:szCs w:val="28"/>
        </w:rPr>
        <w:t xml:space="preserve"> ,</w:t>
      </w:r>
      <w:proofErr w:type="gramEnd"/>
      <w:r w:rsidRPr="003B41BF">
        <w:rPr>
          <w:sz w:val="28"/>
          <w:szCs w:val="28"/>
        </w:rPr>
        <w:t xml:space="preserve"> развитие творческой личности, приобщение учащихся к театрально-кукольному искусству.</w:t>
      </w:r>
    </w:p>
    <w:p w:rsidR="001D50B1" w:rsidRPr="003B41BF" w:rsidRDefault="001D50B1" w:rsidP="001D50B1">
      <w:pPr>
        <w:rPr>
          <w:sz w:val="28"/>
          <w:szCs w:val="28"/>
        </w:rPr>
      </w:pPr>
      <w:r w:rsidRPr="003B41BF">
        <w:rPr>
          <w:b/>
          <w:sz w:val="28"/>
          <w:szCs w:val="28"/>
        </w:rPr>
        <w:lastRenderedPageBreak/>
        <w:t>Задачи программы</w:t>
      </w:r>
    </w:p>
    <w:p w:rsidR="001D50B1" w:rsidRPr="003B41BF" w:rsidRDefault="001D50B1" w:rsidP="001D50B1">
      <w:pPr>
        <w:rPr>
          <w:sz w:val="28"/>
          <w:szCs w:val="28"/>
        </w:rPr>
      </w:pPr>
      <w:r w:rsidRPr="003B41BF">
        <w:rPr>
          <w:b/>
          <w:sz w:val="28"/>
          <w:szCs w:val="28"/>
        </w:rPr>
        <w:t>Обучающие:</w:t>
      </w:r>
    </w:p>
    <w:p w:rsidR="001D50B1" w:rsidRPr="003B41BF" w:rsidRDefault="001D50B1" w:rsidP="001D50B1">
      <w:pPr>
        <w:rPr>
          <w:sz w:val="28"/>
          <w:szCs w:val="28"/>
        </w:rPr>
      </w:pPr>
      <w:r w:rsidRPr="003B41BF">
        <w:rPr>
          <w:sz w:val="28"/>
          <w:szCs w:val="28"/>
        </w:rPr>
        <w:t>-приобщить детей к устному народному творчеству, развитие сценической речи, актерского мастерства</w:t>
      </w:r>
    </w:p>
    <w:p w:rsidR="001D50B1" w:rsidRPr="003B41BF" w:rsidRDefault="001D50B1" w:rsidP="001D50B1">
      <w:pPr>
        <w:rPr>
          <w:sz w:val="28"/>
          <w:szCs w:val="28"/>
        </w:rPr>
      </w:pPr>
      <w:r w:rsidRPr="003B41BF">
        <w:rPr>
          <w:sz w:val="28"/>
          <w:szCs w:val="28"/>
        </w:rPr>
        <w:t>- учить навыкам актерской техники при работе с перчаточными куклами</w:t>
      </w:r>
    </w:p>
    <w:p w:rsidR="001D50B1" w:rsidRPr="003B41BF" w:rsidRDefault="001D50B1" w:rsidP="001D50B1">
      <w:pPr>
        <w:rPr>
          <w:b/>
          <w:sz w:val="28"/>
          <w:szCs w:val="28"/>
        </w:rPr>
      </w:pPr>
      <w:r w:rsidRPr="003B41BF">
        <w:rPr>
          <w:b/>
          <w:sz w:val="28"/>
          <w:szCs w:val="28"/>
        </w:rPr>
        <w:t>Развивающие:</w:t>
      </w:r>
    </w:p>
    <w:p w:rsidR="001D50B1" w:rsidRPr="003B41BF" w:rsidRDefault="001D50B1" w:rsidP="001D50B1">
      <w:pPr>
        <w:rPr>
          <w:sz w:val="28"/>
          <w:szCs w:val="28"/>
        </w:rPr>
      </w:pPr>
      <w:r w:rsidRPr="003B41BF">
        <w:rPr>
          <w:sz w:val="28"/>
          <w:szCs w:val="28"/>
        </w:rPr>
        <w:t>- развить природные способности: внимание, память, фантазию, воображение, пластику движения</w:t>
      </w:r>
    </w:p>
    <w:p w:rsidR="001D50B1" w:rsidRPr="003B41BF" w:rsidRDefault="001D50B1" w:rsidP="001D50B1">
      <w:pPr>
        <w:rPr>
          <w:sz w:val="28"/>
          <w:szCs w:val="28"/>
        </w:rPr>
      </w:pPr>
      <w:r w:rsidRPr="003B41BF">
        <w:rPr>
          <w:sz w:val="28"/>
          <w:szCs w:val="28"/>
        </w:rPr>
        <w:t>- способствовать развитию познавательного интереса к занятиям:  к играм, заучиванию пословиц, поговорок, считалок.</w:t>
      </w:r>
    </w:p>
    <w:p w:rsidR="001D50B1" w:rsidRPr="003B41BF" w:rsidRDefault="001D50B1" w:rsidP="001D50B1">
      <w:pPr>
        <w:rPr>
          <w:sz w:val="28"/>
          <w:szCs w:val="28"/>
        </w:rPr>
      </w:pPr>
      <w:r w:rsidRPr="003B41BF">
        <w:rPr>
          <w:sz w:val="28"/>
          <w:szCs w:val="28"/>
        </w:rPr>
        <w:t>- развить выразительность речи</w:t>
      </w:r>
    </w:p>
    <w:p w:rsidR="001D50B1" w:rsidRPr="003B41BF" w:rsidRDefault="001D50B1" w:rsidP="001D50B1">
      <w:pPr>
        <w:rPr>
          <w:sz w:val="28"/>
          <w:szCs w:val="28"/>
        </w:rPr>
      </w:pPr>
      <w:r w:rsidRPr="003B41BF">
        <w:rPr>
          <w:b/>
          <w:sz w:val="28"/>
          <w:szCs w:val="28"/>
        </w:rPr>
        <w:t>Воспитательные:</w:t>
      </w:r>
    </w:p>
    <w:p w:rsidR="001D50B1" w:rsidRPr="003B41BF" w:rsidRDefault="001D50B1" w:rsidP="001D50B1">
      <w:pPr>
        <w:rPr>
          <w:sz w:val="28"/>
          <w:szCs w:val="28"/>
        </w:rPr>
      </w:pPr>
      <w:r w:rsidRPr="003B41BF">
        <w:rPr>
          <w:sz w:val="28"/>
          <w:szCs w:val="28"/>
        </w:rPr>
        <w:t>- воспитывать чувства гордости за своих предков, за свою малую родину</w:t>
      </w:r>
    </w:p>
    <w:p w:rsidR="001D50B1" w:rsidRPr="003B41BF" w:rsidRDefault="001D50B1" w:rsidP="001D50B1">
      <w:pPr>
        <w:rPr>
          <w:sz w:val="28"/>
          <w:szCs w:val="28"/>
        </w:rPr>
      </w:pPr>
      <w:r w:rsidRPr="003B41BF">
        <w:rPr>
          <w:sz w:val="28"/>
          <w:szCs w:val="28"/>
        </w:rPr>
        <w:t>- чувства коллективизма</w:t>
      </w:r>
    </w:p>
    <w:p w:rsidR="001D50B1" w:rsidRPr="003B41BF" w:rsidRDefault="001D50B1" w:rsidP="001D50B1">
      <w:pPr>
        <w:rPr>
          <w:sz w:val="28"/>
          <w:szCs w:val="28"/>
        </w:rPr>
      </w:pPr>
      <w:r w:rsidRPr="003B41BF">
        <w:rPr>
          <w:sz w:val="28"/>
          <w:szCs w:val="28"/>
        </w:rPr>
        <w:t>- способствовать социализации детей и формированию адекватной самооценки, уверенности в себе.</w:t>
      </w:r>
    </w:p>
    <w:p w:rsidR="001D50B1" w:rsidRPr="003B41BF" w:rsidRDefault="001D50B1" w:rsidP="001D50B1">
      <w:pPr>
        <w:rPr>
          <w:sz w:val="28"/>
          <w:szCs w:val="28"/>
        </w:rPr>
      </w:pPr>
      <w:r w:rsidRPr="003B41BF">
        <w:rPr>
          <w:b/>
          <w:sz w:val="28"/>
          <w:szCs w:val="28"/>
        </w:rPr>
        <w:t xml:space="preserve">Срок реализации программы – </w:t>
      </w:r>
      <w:r w:rsidRPr="003B41BF">
        <w:rPr>
          <w:sz w:val="28"/>
          <w:szCs w:val="28"/>
        </w:rPr>
        <w:t>2 года</w:t>
      </w:r>
    </w:p>
    <w:p w:rsidR="001D50B1" w:rsidRPr="003B41BF" w:rsidRDefault="001D50B1" w:rsidP="001D50B1">
      <w:pPr>
        <w:rPr>
          <w:sz w:val="28"/>
          <w:szCs w:val="28"/>
        </w:rPr>
      </w:pPr>
      <w:r w:rsidRPr="003B41BF">
        <w:rPr>
          <w:b/>
          <w:sz w:val="28"/>
          <w:szCs w:val="28"/>
        </w:rPr>
        <w:t>Условия реализации программы</w:t>
      </w:r>
      <w:r w:rsidRPr="003B41BF">
        <w:rPr>
          <w:sz w:val="28"/>
          <w:szCs w:val="28"/>
        </w:rPr>
        <w:t>. Возраст детей – 7-9 лет. Группа состоит из 12  человек с одного класса. Дети посещают занятия в ДДТ со 2 по 3 класс</w:t>
      </w:r>
    </w:p>
    <w:p w:rsidR="001D50B1" w:rsidRPr="003B41BF" w:rsidRDefault="001D50B1" w:rsidP="001D50B1">
      <w:pPr>
        <w:rPr>
          <w:sz w:val="28"/>
          <w:szCs w:val="28"/>
        </w:rPr>
      </w:pPr>
      <w:r w:rsidRPr="003B41BF">
        <w:rPr>
          <w:b/>
          <w:sz w:val="28"/>
          <w:szCs w:val="28"/>
        </w:rPr>
        <w:t>Режим занятий.</w:t>
      </w:r>
      <w:r w:rsidRPr="003B41BF">
        <w:rPr>
          <w:sz w:val="28"/>
          <w:szCs w:val="28"/>
        </w:rPr>
        <w:t xml:space="preserve"> Занятия проводятся 2 раза в неделю по 2 часа с перерывом на 10 мин</w:t>
      </w:r>
      <w:proofErr w:type="gramStart"/>
      <w:r w:rsidRPr="003B41BF">
        <w:rPr>
          <w:sz w:val="28"/>
          <w:szCs w:val="28"/>
        </w:rPr>
        <w:t xml:space="preserve"> .</w:t>
      </w:r>
      <w:proofErr w:type="gramEnd"/>
    </w:p>
    <w:p w:rsidR="001D50B1" w:rsidRPr="003B41BF" w:rsidRDefault="001D50B1" w:rsidP="001D50B1">
      <w:pPr>
        <w:rPr>
          <w:sz w:val="28"/>
          <w:szCs w:val="28"/>
        </w:rPr>
      </w:pPr>
      <w:r w:rsidRPr="003B41BF">
        <w:rPr>
          <w:b/>
          <w:sz w:val="28"/>
          <w:szCs w:val="28"/>
        </w:rPr>
        <w:t>Формы занятий</w:t>
      </w:r>
      <w:r w:rsidRPr="003B41BF">
        <w:rPr>
          <w:sz w:val="28"/>
          <w:szCs w:val="28"/>
        </w:rPr>
        <w:t>.  Групповые занятия.</w:t>
      </w:r>
    </w:p>
    <w:p w:rsidR="001D50B1" w:rsidRDefault="001D50B1" w:rsidP="001D50B1">
      <w:pPr>
        <w:rPr>
          <w:sz w:val="28"/>
          <w:szCs w:val="28"/>
        </w:rPr>
      </w:pPr>
      <w:r>
        <w:rPr>
          <w:sz w:val="28"/>
          <w:szCs w:val="28"/>
        </w:rPr>
        <w:t xml:space="preserve">  Программа разделена на четыре </w:t>
      </w:r>
      <w:r w:rsidRPr="003B41BF">
        <w:rPr>
          <w:sz w:val="28"/>
          <w:szCs w:val="28"/>
        </w:rPr>
        <w:t>раздела:</w:t>
      </w:r>
    </w:p>
    <w:p w:rsidR="001D50B1" w:rsidRPr="00A13E46" w:rsidRDefault="001D50B1" w:rsidP="001D50B1">
      <w:pPr>
        <w:pStyle w:val="a4"/>
        <w:numPr>
          <w:ilvl w:val="0"/>
          <w:numId w:val="1"/>
        </w:numPr>
        <w:rPr>
          <w:sz w:val="28"/>
          <w:szCs w:val="28"/>
        </w:rPr>
      </w:pPr>
      <w:r>
        <w:rPr>
          <w:sz w:val="28"/>
          <w:szCs w:val="28"/>
        </w:rPr>
        <w:t>Введение</w:t>
      </w:r>
    </w:p>
    <w:p w:rsidR="001D50B1" w:rsidRPr="00A13E46" w:rsidRDefault="001D50B1" w:rsidP="001D50B1">
      <w:pPr>
        <w:pStyle w:val="a4"/>
        <w:numPr>
          <w:ilvl w:val="0"/>
          <w:numId w:val="1"/>
        </w:numPr>
        <w:rPr>
          <w:sz w:val="28"/>
          <w:szCs w:val="28"/>
        </w:rPr>
      </w:pPr>
      <w:r w:rsidRPr="00A13E46">
        <w:rPr>
          <w:sz w:val="28"/>
          <w:szCs w:val="28"/>
        </w:rPr>
        <w:t>Развивающие игры</w:t>
      </w:r>
    </w:p>
    <w:p w:rsidR="001D50B1" w:rsidRPr="003B41BF" w:rsidRDefault="001D50B1" w:rsidP="001D50B1">
      <w:pPr>
        <w:rPr>
          <w:sz w:val="28"/>
          <w:szCs w:val="28"/>
        </w:rPr>
      </w:pPr>
      <w:r>
        <w:rPr>
          <w:sz w:val="28"/>
          <w:szCs w:val="28"/>
        </w:rPr>
        <w:t xml:space="preserve">      3.</w:t>
      </w:r>
      <w:r w:rsidRPr="003B41BF">
        <w:rPr>
          <w:sz w:val="28"/>
          <w:szCs w:val="28"/>
        </w:rPr>
        <w:t>Импровизационные игры</w:t>
      </w:r>
    </w:p>
    <w:p w:rsidR="001D50B1" w:rsidRDefault="001D50B1" w:rsidP="001D50B1">
      <w:pPr>
        <w:ind w:left="360"/>
        <w:rPr>
          <w:sz w:val="28"/>
          <w:szCs w:val="28"/>
        </w:rPr>
      </w:pPr>
      <w:r>
        <w:rPr>
          <w:sz w:val="28"/>
          <w:szCs w:val="28"/>
        </w:rPr>
        <w:t>4.</w:t>
      </w:r>
      <w:r w:rsidRPr="003B41BF">
        <w:rPr>
          <w:sz w:val="28"/>
          <w:szCs w:val="28"/>
        </w:rPr>
        <w:t>Постановка спектакля</w:t>
      </w:r>
    </w:p>
    <w:p w:rsidR="001D50B1" w:rsidRPr="003B41BF" w:rsidRDefault="001D50B1" w:rsidP="001D50B1">
      <w:pPr>
        <w:rPr>
          <w:sz w:val="28"/>
          <w:szCs w:val="28"/>
        </w:rPr>
      </w:pPr>
      <w:r w:rsidRPr="007E20D1">
        <w:rPr>
          <w:b/>
          <w:sz w:val="28"/>
          <w:szCs w:val="28"/>
        </w:rPr>
        <w:lastRenderedPageBreak/>
        <w:t>Введение.</w:t>
      </w:r>
      <w:r>
        <w:rPr>
          <w:sz w:val="28"/>
          <w:szCs w:val="28"/>
        </w:rPr>
        <w:t xml:space="preserve">  Рассказ о разных  видах театрального искусства, о театральных профессиях.</w:t>
      </w:r>
    </w:p>
    <w:p w:rsidR="001D50B1" w:rsidRPr="007E20D1" w:rsidRDefault="001D50B1" w:rsidP="001D50B1">
      <w:pPr>
        <w:rPr>
          <w:sz w:val="28"/>
          <w:szCs w:val="28"/>
        </w:rPr>
      </w:pPr>
      <w:r w:rsidRPr="003B41BF">
        <w:rPr>
          <w:b/>
          <w:sz w:val="28"/>
          <w:szCs w:val="28"/>
        </w:rPr>
        <w:t>Развивающие игры</w:t>
      </w:r>
    </w:p>
    <w:p w:rsidR="001D50B1" w:rsidRDefault="001D50B1" w:rsidP="001D50B1">
      <w:pPr>
        <w:rPr>
          <w:sz w:val="28"/>
          <w:szCs w:val="28"/>
        </w:rPr>
      </w:pPr>
      <w:r w:rsidRPr="003B41BF">
        <w:rPr>
          <w:sz w:val="28"/>
          <w:szCs w:val="28"/>
        </w:rPr>
        <w:t>На начальном этапе образования и воспитания обращаю внимание на развивающие игры и упражнения. Это развивает память, внимание. Занятия начинаются с фонетических упражнений</w:t>
      </w:r>
      <w:proofErr w:type="gramStart"/>
      <w:r w:rsidRPr="003B41BF">
        <w:rPr>
          <w:sz w:val="28"/>
          <w:szCs w:val="28"/>
        </w:rPr>
        <w:t xml:space="preserve">  ,</w:t>
      </w:r>
      <w:proofErr w:type="gramEnd"/>
      <w:r w:rsidRPr="003B41BF">
        <w:rPr>
          <w:sz w:val="28"/>
          <w:szCs w:val="28"/>
        </w:rPr>
        <w:t xml:space="preserve"> затем упражнения на развитие пальцев,  памяти, речи (обрядовые стихи, считалки, скороговорки, пословицы на родном языке). На каждом занятии к знакомым заданиям добавляется одно-два новых.</w:t>
      </w:r>
    </w:p>
    <w:p w:rsidR="001D50B1" w:rsidRPr="00027FF3" w:rsidRDefault="001D50B1" w:rsidP="001D50B1">
      <w:pPr>
        <w:rPr>
          <w:sz w:val="28"/>
          <w:szCs w:val="28"/>
        </w:rPr>
      </w:pPr>
      <w:r w:rsidRPr="003B41BF">
        <w:rPr>
          <w:b/>
          <w:sz w:val="28"/>
          <w:szCs w:val="28"/>
        </w:rPr>
        <w:t xml:space="preserve">  Импровизационные игры</w:t>
      </w:r>
    </w:p>
    <w:p w:rsidR="001D50B1" w:rsidRPr="003B41BF" w:rsidRDefault="001D50B1" w:rsidP="001D50B1">
      <w:pPr>
        <w:rPr>
          <w:sz w:val="28"/>
          <w:szCs w:val="28"/>
        </w:rPr>
      </w:pPr>
      <w:r w:rsidRPr="003B41BF">
        <w:rPr>
          <w:sz w:val="28"/>
          <w:szCs w:val="28"/>
        </w:rPr>
        <w:t>Здесь продолжается работа по развитию внимания, памяти, но упражнения усложняются, требует большей сосредоточенности, большого раскрытия творческого потенциала.</w:t>
      </w:r>
    </w:p>
    <w:p w:rsidR="001D50B1" w:rsidRPr="003B41BF" w:rsidRDefault="001D50B1" w:rsidP="001D50B1">
      <w:pPr>
        <w:rPr>
          <w:sz w:val="28"/>
          <w:szCs w:val="28"/>
        </w:rPr>
      </w:pPr>
      <w:r w:rsidRPr="003B41BF">
        <w:rPr>
          <w:sz w:val="28"/>
          <w:szCs w:val="28"/>
        </w:rPr>
        <w:t>-  пластические загадки</w:t>
      </w:r>
    </w:p>
    <w:p w:rsidR="001D50B1" w:rsidRPr="003B41BF" w:rsidRDefault="001D50B1" w:rsidP="001D50B1">
      <w:pPr>
        <w:rPr>
          <w:sz w:val="28"/>
          <w:szCs w:val="28"/>
        </w:rPr>
      </w:pPr>
      <w:r w:rsidRPr="003B41BF">
        <w:rPr>
          <w:sz w:val="28"/>
          <w:szCs w:val="28"/>
        </w:rPr>
        <w:t>-  работа с воображаемым предметом</w:t>
      </w:r>
    </w:p>
    <w:p w:rsidR="001D50B1" w:rsidRPr="003B41BF" w:rsidRDefault="001D50B1" w:rsidP="001D50B1">
      <w:pPr>
        <w:rPr>
          <w:sz w:val="28"/>
          <w:szCs w:val="28"/>
        </w:rPr>
      </w:pPr>
      <w:r w:rsidRPr="003B41BF">
        <w:rPr>
          <w:sz w:val="28"/>
          <w:szCs w:val="28"/>
        </w:rPr>
        <w:t>-  театр – экспромт</w:t>
      </w:r>
    </w:p>
    <w:p w:rsidR="001D50B1" w:rsidRPr="003B41BF" w:rsidRDefault="001D50B1" w:rsidP="001D50B1">
      <w:pPr>
        <w:rPr>
          <w:b/>
          <w:sz w:val="28"/>
          <w:szCs w:val="28"/>
        </w:rPr>
      </w:pPr>
      <w:r>
        <w:rPr>
          <w:b/>
          <w:sz w:val="28"/>
          <w:szCs w:val="28"/>
        </w:rPr>
        <w:t xml:space="preserve">    </w:t>
      </w:r>
      <w:r w:rsidRPr="003B41BF">
        <w:rPr>
          <w:b/>
          <w:sz w:val="28"/>
          <w:szCs w:val="28"/>
        </w:rPr>
        <w:t xml:space="preserve"> Постановка спектакля</w:t>
      </w:r>
    </w:p>
    <w:p w:rsidR="001D50B1" w:rsidRPr="003B41BF" w:rsidRDefault="001D50B1" w:rsidP="001D50B1">
      <w:pPr>
        <w:rPr>
          <w:sz w:val="28"/>
          <w:szCs w:val="28"/>
        </w:rPr>
      </w:pPr>
      <w:r w:rsidRPr="003B41BF">
        <w:rPr>
          <w:sz w:val="28"/>
          <w:szCs w:val="28"/>
        </w:rPr>
        <w:t>-  постановка спектаклей по мотивам ногайских и русских сказок</w:t>
      </w:r>
    </w:p>
    <w:p w:rsidR="001D50B1" w:rsidRPr="003B41BF" w:rsidRDefault="001D50B1" w:rsidP="001D50B1">
      <w:pPr>
        <w:rPr>
          <w:sz w:val="28"/>
          <w:szCs w:val="28"/>
        </w:rPr>
      </w:pPr>
      <w:r w:rsidRPr="003B41BF">
        <w:rPr>
          <w:b/>
          <w:sz w:val="28"/>
          <w:szCs w:val="28"/>
        </w:rPr>
        <w:t>Ожидаемые результаты выполнения программы</w:t>
      </w:r>
      <w:r w:rsidRPr="003B41BF">
        <w:rPr>
          <w:sz w:val="28"/>
          <w:szCs w:val="28"/>
        </w:rPr>
        <w:t>. Так как программа  направлена на сценическое воплощение, одним из главных ожидаемых результатов является формирование готовности ребенка  к выступлению на сцене. На таких выступлениях проверяется качество усвоенных умений и навыков. Результатом выполнения программы может быть также развитие личностных качеств ребенка: активность, интерес и способность к общению, самостоятельность и инициатива, сопереживать за коллективный результат.</w:t>
      </w:r>
    </w:p>
    <w:p w:rsidR="001D50B1" w:rsidRDefault="001D50B1" w:rsidP="001D50B1">
      <w:pPr>
        <w:rPr>
          <w:sz w:val="28"/>
          <w:szCs w:val="28"/>
        </w:rPr>
      </w:pPr>
      <w:r w:rsidRPr="003B41BF">
        <w:rPr>
          <w:b/>
          <w:sz w:val="28"/>
          <w:szCs w:val="28"/>
        </w:rPr>
        <w:t>Формы подведения итогов реализации программы</w:t>
      </w:r>
      <w:r w:rsidRPr="003B41BF">
        <w:rPr>
          <w:sz w:val="28"/>
          <w:szCs w:val="28"/>
        </w:rPr>
        <w:t xml:space="preserve">.  Для отслеживания результатов освоения программы проводятся промежуточная (в декабре) </w:t>
      </w:r>
      <w:r>
        <w:rPr>
          <w:sz w:val="28"/>
          <w:szCs w:val="28"/>
        </w:rPr>
        <w:t>и итоговая (в апреле) аттестации</w:t>
      </w:r>
    </w:p>
    <w:p w:rsidR="001D50B1" w:rsidRDefault="001D50B1" w:rsidP="001D50B1">
      <w:pPr>
        <w:rPr>
          <w:sz w:val="28"/>
          <w:szCs w:val="28"/>
        </w:rPr>
      </w:pPr>
    </w:p>
    <w:p w:rsidR="001D50B1" w:rsidRDefault="001D50B1" w:rsidP="001D50B1">
      <w:pPr>
        <w:rPr>
          <w:sz w:val="28"/>
          <w:szCs w:val="28"/>
        </w:rPr>
      </w:pPr>
    </w:p>
    <w:p w:rsidR="001D50B1" w:rsidRPr="00AF7BB3" w:rsidRDefault="001D50B1" w:rsidP="001D50B1">
      <w:pPr>
        <w:rPr>
          <w:sz w:val="28"/>
          <w:szCs w:val="28"/>
        </w:rPr>
      </w:pPr>
      <w:r>
        <w:rPr>
          <w:sz w:val="28"/>
          <w:szCs w:val="28"/>
        </w:rPr>
        <w:lastRenderedPageBreak/>
        <w:t xml:space="preserve">                                      </w:t>
      </w:r>
      <w:r w:rsidRPr="00AF7BB3">
        <w:rPr>
          <w:sz w:val="28"/>
          <w:szCs w:val="28"/>
        </w:rPr>
        <w:t xml:space="preserve">  </w:t>
      </w:r>
      <w:proofErr w:type="spellStart"/>
      <w:r w:rsidRPr="00AF7BB3">
        <w:rPr>
          <w:sz w:val="28"/>
          <w:szCs w:val="28"/>
        </w:rPr>
        <w:t>Учебно</w:t>
      </w:r>
      <w:proofErr w:type="spellEnd"/>
      <w:r w:rsidRPr="00AF7BB3">
        <w:rPr>
          <w:sz w:val="28"/>
          <w:szCs w:val="28"/>
        </w:rPr>
        <w:t xml:space="preserve"> – тематический план</w:t>
      </w:r>
    </w:p>
    <w:p w:rsidR="001D50B1" w:rsidRDefault="001D50B1" w:rsidP="001D50B1">
      <w:pPr>
        <w:rPr>
          <w:sz w:val="24"/>
          <w:szCs w:val="24"/>
        </w:rPr>
      </w:pPr>
      <w:r w:rsidRPr="00AF7BB3">
        <w:rPr>
          <w:sz w:val="24"/>
          <w:szCs w:val="24"/>
        </w:rPr>
        <w:t xml:space="preserve">                                                   </w:t>
      </w:r>
      <w:r>
        <w:rPr>
          <w:sz w:val="24"/>
          <w:szCs w:val="24"/>
        </w:rPr>
        <w:t xml:space="preserve">       </w:t>
      </w:r>
      <w:r w:rsidRPr="00AF7BB3">
        <w:rPr>
          <w:sz w:val="24"/>
          <w:szCs w:val="24"/>
        </w:rPr>
        <w:t xml:space="preserve">  Первый год обучения</w:t>
      </w:r>
    </w:p>
    <w:tbl>
      <w:tblPr>
        <w:tblStyle w:val="a3"/>
        <w:tblW w:w="0" w:type="auto"/>
        <w:tblLook w:val="04A0" w:firstRow="1" w:lastRow="0" w:firstColumn="1" w:lastColumn="0" w:noHBand="0" w:noVBand="1"/>
      </w:tblPr>
      <w:tblGrid>
        <w:gridCol w:w="534"/>
        <w:gridCol w:w="4677"/>
        <w:gridCol w:w="1545"/>
        <w:gridCol w:w="15"/>
        <w:gridCol w:w="1417"/>
        <w:gridCol w:w="8"/>
        <w:gridCol w:w="1375"/>
      </w:tblGrid>
      <w:tr w:rsidR="001D50B1" w:rsidTr="00230F72">
        <w:trPr>
          <w:trHeight w:val="360"/>
        </w:trPr>
        <w:tc>
          <w:tcPr>
            <w:tcW w:w="534" w:type="dxa"/>
            <w:vMerge w:val="restart"/>
          </w:tcPr>
          <w:p w:rsidR="001D50B1" w:rsidRDefault="001D50B1" w:rsidP="00230F72">
            <w:pPr>
              <w:rPr>
                <w:sz w:val="24"/>
                <w:szCs w:val="24"/>
              </w:rPr>
            </w:pPr>
            <w:r>
              <w:rPr>
                <w:sz w:val="24"/>
                <w:szCs w:val="24"/>
              </w:rPr>
              <w:t>№</w:t>
            </w:r>
          </w:p>
        </w:tc>
        <w:tc>
          <w:tcPr>
            <w:tcW w:w="4677" w:type="dxa"/>
            <w:vMerge w:val="restart"/>
          </w:tcPr>
          <w:p w:rsidR="001D50B1" w:rsidRDefault="001D50B1" w:rsidP="00230F72">
            <w:pPr>
              <w:rPr>
                <w:sz w:val="24"/>
                <w:szCs w:val="24"/>
              </w:rPr>
            </w:pPr>
            <w:r>
              <w:rPr>
                <w:sz w:val="24"/>
                <w:szCs w:val="24"/>
              </w:rPr>
              <w:t>Наименование тем</w:t>
            </w:r>
          </w:p>
        </w:tc>
        <w:tc>
          <w:tcPr>
            <w:tcW w:w="4360" w:type="dxa"/>
            <w:gridSpan w:val="5"/>
          </w:tcPr>
          <w:p w:rsidR="001D50B1" w:rsidRDefault="001D50B1" w:rsidP="00230F72">
            <w:pPr>
              <w:rPr>
                <w:sz w:val="24"/>
                <w:szCs w:val="24"/>
              </w:rPr>
            </w:pPr>
            <w:r>
              <w:rPr>
                <w:sz w:val="24"/>
                <w:szCs w:val="24"/>
              </w:rPr>
              <w:t xml:space="preserve">                      Количество часов</w:t>
            </w:r>
          </w:p>
        </w:tc>
      </w:tr>
      <w:tr w:rsidR="001D50B1" w:rsidTr="00230F72">
        <w:trPr>
          <w:trHeight w:val="225"/>
        </w:trPr>
        <w:tc>
          <w:tcPr>
            <w:tcW w:w="534" w:type="dxa"/>
            <w:vMerge/>
          </w:tcPr>
          <w:p w:rsidR="001D50B1" w:rsidRDefault="001D50B1" w:rsidP="00230F72">
            <w:pPr>
              <w:rPr>
                <w:sz w:val="24"/>
                <w:szCs w:val="24"/>
              </w:rPr>
            </w:pPr>
          </w:p>
        </w:tc>
        <w:tc>
          <w:tcPr>
            <w:tcW w:w="4677" w:type="dxa"/>
            <w:vMerge/>
          </w:tcPr>
          <w:p w:rsidR="001D50B1" w:rsidRDefault="001D50B1" w:rsidP="00230F72">
            <w:pPr>
              <w:rPr>
                <w:sz w:val="24"/>
                <w:szCs w:val="24"/>
              </w:rPr>
            </w:pPr>
          </w:p>
        </w:tc>
        <w:tc>
          <w:tcPr>
            <w:tcW w:w="1545" w:type="dxa"/>
          </w:tcPr>
          <w:p w:rsidR="001D50B1" w:rsidRDefault="001D50B1" w:rsidP="00230F72">
            <w:pPr>
              <w:rPr>
                <w:sz w:val="24"/>
                <w:szCs w:val="24"/>
              </w:rPr>
            </w:pPr>
            <w:proofErr w:type="spellStart"/>
            <w:r>
              <w:rPr>
                <w:sz w:val="24"/>
                <w:szCs w:val="24"/>
              </w:rPr>
              <w:t>Теорет</w:t>
            </w:r>
            <w:proofErr w:type="spellEnd"/>
          </w:p>
        </w:tc>
        <w:tc>
          <w:tcPr>
            <w:tcW w:w="1440" w:type="dxa"/>
            <w:gridSpan w:val="3"/>
          </w:tcPr>
          <w:p w:rsidR="001D50B1" w:rsidRDefault="001D50B1" w:rsidP="00230F72">
            <w:pPr>
              <w:rPr>
                <w:sz w:val="24"/>
                <w:szCs w:val="24"/>
              </w:rPr>
            </w:pPr>
            <w:proofErr w:type="spellStart"/>
            <w:r>
              <w:rPr>
                <w:sz w:val="24"/>
                <w:szCs w:val="24"/>
              </w:rPr>
              <w:t>Практич</w:t>
            </w:r>
            <w:proofErr w:type="spellEnd"/>
          </w:p>
        </w:tc>
        <w:tc>
          <w:tcPr>
            <w:tcW w:w="1375" w:type="dxa"/>
          </w:tcPr>
          <w:p w:rsidR="001D50B1" w:rsidRDefault="001D50B1" w:rsidP="00230F72">
            <w:pPr>
              <w:rPr>
                <w:sz w:val="24"/>
                <w:szCs w:val="24"/>
              </w:rPr>
            </w:pPr>
            <w:r>
              <w:rPr>
                <w:sz w:val="24"/>
                <w:szCs w:val="24"/>
              </w:rPr>
              <w:t>всего</w:t>
            </w:r>
          </w:p>
        </w:tc>
      </w:tr>
      <w:tr w:rsidR="001D50B1" w:rsidTr="00230F72">
        <w:trPr>
          <w:trHeight w:val="315"/>
        </w:trPr>
        <w:tc>
          <w:tcPr>
            <w:tcW w:w="534" w:type="dxa"/>
          </w:tcPr>
          <w:p w:rsidR="001D50B1" w:rsidRDefault="001D50B1" w:rsidP="00230F72">
            <w:pPr>
              <w:rPr>
                <w:sz w:val="24"/>
                <w:szCs w:val="24"/>
              </w:rPr>
            </w:pPr>
            <w:r>
              <w:rPr>
                <w:sz w:val="24"/>
                <w:szCs w:val="24"/>
              </w:rPr>
              <w:t>1</w:t>
            </w:r>
          </w:p>
        </w:tc>
        <w:tc>
          <w:tcPr>
            <w:tcW w:w="4677" w:type="dxa"/>
          </w:tcPr>
          <w:p w:rsidR="001D50B1" w:rsidRPr="00AA0FAF" w:rsidRDefault="001D50B1" w:rsidP="00230F72">
            <w:pPr>
              <w:rPr>
                <w:b/>
                <w:sz w:val="24"/>
                <w:szCs w:val="24"/>
              </w:rPr>
            </w:pPr>
            <w:r w:rsidRPr="00AA0FAF">
              <w:rPr>
                <w:b/>
                <w:sz w:val="24"/>
                <w:szCs w:val="24"/>
              </w:rPr>
              <w:t>Раздел 1 . Введение</w:t>
            </w:r>
          </w:p>
        </w:tc>
        <w:tc>
          <w:tcPr>
            <w:tcW w:w="1560" w:type="dxa"/>
            <w:gridSpan w:val="2"/>
          </w:tcPr>
          <w:p w:rsidR="001D50B1" w:rsidRDefault="001D50B1" w:rsidP="00230F72">
            <w:pPr>
              <w:rPr>
                <w:sz w:val="24"/>
                <w:szCs w:val="24"/>
              </w:rPr>
            </w:pPr>
            <w:r>
              <w:rPr>
                <w:sz w:val="24"/>
                <w:szCs w:val="24"/>
              </w:rPr>
              <w:t>2</w:t>
            </w:r>
          </w:p>
        </w:tc>
        <w:tc>
          <w:tcPr>
            <w:tcW w:w="1417" w:type="dxa"/>
          </w:tcPr>
          <w:p w:rsidR="001D50B1" w:rsidRDefault="001D50B1" w:rsidP="00230F72">
            <w:pPr>
              <w:rPr>
                <w:sz w:val="24"/>
                <w:szCs w:val="24"/>
              </w:rPr>
            </w:pPr>
          </w:p>
        </w:tc>
        <w:tc>
          <w:tcPr>
            <w:tcW w:w="1383" w:type="dxa"/>
            <w:gridSpan w:val="2"/>
          </w:tcPr>
          <w:p w:rsidR="001D50B1" w:rsidRPr="00046FEF" w:rsidRDefault="001D50B1" w:rsidP="00230F72">
            <w:pPr>
              <w:rPr>
                <w:b/>
                <w:sz w:val="24"/>
                <w:szCs w:val="24"/>
              </w:rPr>
            </w:pPr>
            <w:r w:rsidRPr="00046FEF">
              <w:rPr>
                <w:b/>
                <w:sz w:val="24"/>
                <w:szCs w:val="24"/>
              </w:rPr>
              <w:t>2</w:t>
            </w:r>
          </w:p>
        </w:tc>
      </w:tr>
      <w:tr w:rsidR="001D50B1" w:rsidTr="00230F72">
        <w:trPr>
          <w:trHeight w:val="1140"/>
        </w:trPr>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Pr>
                <w:sz w:val="24"/>
                <w:szCs w:val="24"/>
              </w:rPr>
              <w:t>Вводное занятие</w:t>
            </w:r>
          </w:p>
          <w:p w:rsidR="001D50B1" w:rsidRDefault="001D50B1" w:rsidP="00230F72">
            <w:pPr>
              <w:rPr>
                <w:sz w:val="24"/>
                <w:szCs w:val="24"/>
              </w:rPr>
            </w:pPr>
            <w:r>
              <w:rPr>
                <w:sz w:val="24"/>
                <w:szCs w:val="24"/>
              </w:rPr>
              <w:t>Виды театрального искусства</w:t>
            </w:r>
          </w:p>
          <w:p w:rsidR="001D50B1" w:rsidRDefault="001D50B1" w:rsidP="00230F72">
            <w:pPr>
              <w:rPr>
                <w:sz w:val="24"/>
                <w:szCs w:val="24"/>
              </w:rPr>
            </w:pPr>
            <w:r>
              <w:rPr>
                <w:sz w:val="24"/>
                <w:szCs w:val="24"/>
              </w:rPr>
              <w:t>Театральные профессии</w:t>
            </w:r>
          </w:p>
          <w:p w:rsidR="001D50B1" w:rsidRDefault="001D50B1" w:rsidP="00230F72">
            <w:pPr>
              <w:rPr>
                <w:sz w:val="24"/>
                <w:szCs w:val="24"/>
              </w:rPr>
            </w:pPr>
            <w:r>
              <w:rPr>
                <w:sz w:val="24"/>
                <w:szCs w:val="24"/>
              </w:rPr>
              <w:t xml:space="preserve"> Техника безопасности</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p>
        </w:tc>
        <w:tc>
          <w:tcPr>
            <w:tcW w:w="1383" w:type="dxa"/>
            <w:gridSpan w:val="2"/>
          </w:tcPr>
          <w:p w:rsidR="001D50B1" w:rsidRPr="00046FEF" w:rsidRDefault="001D50B1" w:rsidP="00230F72">
            <w:pPr>
              <w:rPr>
                <w:b/>
                <w:sz w:val="24"/>
                <w:szCs w:val="24"/>
              </w:rPr>
            </w:pPr>
          </w:p>
        </w:tc>
      </w:tr>
      <w:tr w:rsidR="001D50B1" w:rsidTr="00230F72">
        <w:tc>
          <w:tcPr>
            <w:tcW w:w="534" w:type="dxa"/>
          </w:tcPr>
          <w:p w:rsidR="001D50B1" w:rsidRDefault="001D50B1" w:rsidP="00230F72">
            <w:pPr>
              <w:rPr>
                <w:sz w:val="24"/>
                <w:szCs w:val="24"/>
              </w:rPr>
            </w:pPr>
            <w:r>
              <w:rPr>
                <w:sz w:val="24"/>
                <w:szCs w:val="24"/>
              </w:rPr>
              <w:t>2</w:t>
            </w:r>
          </w:p>
        </w:tc>
        <w:tc>
          <w:tcPr>
            <w:tcW w:w="4677" w:type="dxa"/>
          </w:tcPr>
          <w:p w:rsidR="001D50B1" w:rsidRPr="00DE1C47" w:rsidRDefault="001D50B1" w:rsidP="00230F72">
            <w:pPr>
              <w:rPr>
                <w:sz w:val="24"/>
                <w:szCs w:val="24"/>
              </w:rPr>
            </w:pPr>
            <w:r>
              <w:rPr>
                <w:b/>
                <w:sz w:val="24"/>
                <w:szCs w:val="24"/>
              </w:rPr>
              <w:t>Раздел 2. Развивающие игры</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p>
        </w:tc>
        <w:tc>
          <w:tcPr>
            <w:tcW w:w="1383" w:type="dxa"/>
            <w:gridSpan w:val="2"/>
          </w:tcPr>
          <w:p w:rsidR="001D50B1" w:rsidRPr="00046FEF" w:rsidRDefault="001D50B1" w:rsidP="00230F72">
            <w:pPr>
              <w:rPr>
                <w:b/>
                <w:sz w:val="24"/>
                <w:szCs w:val="24"/>
              </w:rPr>
            </w:pPr>
            <w:r w:rsidRPr="00046FEF">
              <w:rPr>
                <w:b/>
                <w:sz w:val="24"/>
                <w:szCs w:val="24"/>
              </w:rPr>
              <w:t>48</w:t>
            </w:r>
          </w:p>
        </w:tc>
      </w:tr>
      <w:tr w:rsidR="001D50B1" w:rsidTr="00230F72">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sidRPr="00DE1C47">
              <w:rPr>
                <w:sz w:val="24"/>
                <w:szCs w:val="24"/>
              </w:rPr>
              <w:t>Игры-упражнения. Игры-соревнования на развитие внимания, памяти, слуха, воображения</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r>
              <w:rPr>
                <w:sz w:val="24"/>
                <w:szCs w:val="24"/>
              </w:rPr>
              <w:t>10</w:t>
            </w:r>
          </w:p>
        </w:tc>
        <w:tc>
          <w:tcPr>
            <w:tcW w:w="1383" w:type="dxa"/>
            <w:gridSpan w:val="2"/>
          </w:tcPr>
          <w:p w:rsidR="001D50B1" w:rsidRDefault="001D50B1" w:rsidP="00230F72">
            <w:pPr>
              <w:rPr>
                <w:sz w:val="24"/>
                <w:szCs w:val="24"/>
              </w:rPr>
            </w:pPr>
            <w:r>
              <w:rPr>
                <w:sz w:val="24"/>
                <w:szCs w:val="24"/>
              </w:rPr>
              <w:t>10</w:t>
            </w:r>
          </w:p>
        </w:tc>
      </w:tr>
      <w:tr w:rsidR="001D50B1" w:rsidTr="00230F72">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sidRPr="00DE1C47">
              <w:rPr>
                <w:sz w:val="24"/>
                <w:szCs w:val="24"/>
              </w:rPr>
              <w:t>Игры-упражнения на развитие сценической речи</w:t>
            </w:r>
          </w:p>
          <w:p w:rsidR="001D50B1" w:rsidRDefault="001D50B1" w:rsidP="00230F72">
            <w:pPr>
              <w:rPr>
                <w:sz w:val="24"/>
                <w:szCs w:val="24"/>
              </w:rPr>
            </w:pPr>
            <w:r w:rsidRPr="004C0009">
              <w:rPr>
                <w:sz w:val="24"/>
                <w:szCs w:val="24"/>
              </w:rPr>
              <w:t>Совершенствование техники речи. Культура речи.</w:t>
            </w:r>
            <w:r w:rsidRPr="004C0009">
              <w:rPr>
                <w:sz w:val="24"/>
                <w:szCs w:val="24"/>
              </w:rPr>
              <w:br/>
            </w:r>
            <w:r w:rsidRPr="00DE1C47">
              <w:rPr>
                <w:sz w:val="24"/>
                <w:szCs w:val="24"/>
              </w:rPr>
              <w:t xml:space="preserve"> Дыхание, арт</w:t>
            </w:r>
            <w:r>
              <w:rPr>
                <w:sz w:val="24"/>
                <w:szCs w:val="24"/>
              </w:rPr>
              <w:t>икуляционная гимнастика, дикция,</w:t>
            </w:r>
            <w:r w:rsidRPr="00DE1C47">
              <w:rPr>
                <w:sz w:val="24"/>
                <w:szCs w:val="24"/>
              </w:rPr>
              <w:t xml:space="preserve"> интонация</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r>
              <w:rPr>
                <w:sz w:val="24"/>
                <w:szCs w:val="24"/>
              </w:rPr>
              <w:t>6</w:t>
            </w:r>
          </w:p>
          <w:p w:rsidR="001D50B1" w:rsidRDefault="001D50B1" w:rsidP="00230F72">
            <w:pPr>
              <w:rPr>
                <w:sz w:val="24"/>
                <w:szCs w:val="24"/>
              </w:rPr>
            </w:pPr>
          </w:p>
          <w:p w:rsidR="001D50B1" w:rsidRDefault="001D50B1" w:rsidP="00230F72">
            <w:pPr>
              <w:rPr>
                <w:sz w:val="24"/>
                <w:szCs w:val="24"/>
              </w:rPr>
            </w:pPr>
            <w:r>
              <w:rPr>
                <w:sz w:val="24"/>
                <w:szCs w:val="24"/>
              </w:rPr>
              <w:t>6</w:t>
            </w:r>
          </w:p>
          <w:p w:rsidR="001D50B1" w:rsidRDefault="001D50B1" w:rsidP="00230F72">
            <w:pPr>
              <w:rPr>
                <w:sz w:val="24"/>
                <w:szCs w:val="24"/>
              </w:rPr>
            </w:pPr>
          </w:p>
          <w:p w:rsidR="001D50B1" w:rsidRDefault="001D50B1" w:rsidP="00230F72">
            <w:pPr>
              <w:rPr>
                <w:sz w:val="24"/>
                <w:szCs w:val="24"/>
              </w:rPr>
            </w:pPr>
            <w:r>
              <w:rPr>
                <w:sz w:val="24"/>
                <w:szCs w:val="24"/>
              </w:rPr>
              <w:t>4</w:t>
            </w:r>
          </w:p>
        </w:tc>
        <w:tc>
          <w:tcPr>
            <w:tcW w:w="1383" w:type="dxa"/>
            <w:gridSpan w:val="2"/>
          </w:tcPr>
          <w:p w:rsidR="001D50B1" w:rsidRDefault="001D50B1" w:rsidP="00230F72">
            <w:pPr>
              <w:rPr>
                <w:sz w:val="24"/>
                <w:szCs w:val="24"/>
              </w:rPr>
            </w:pPr>
            <w:r>
              <w:rPr>
                <w:sz w:val="24"/>
                <w:szCs w:val="24"/>
              </w:rPr>
              <w:t>6</w:t>
            </w:r>
          </w:p>
          <w:p w:rsidR="001D50B1" w:rsidRDefault="001D50B1" w:rsidP="00230F72">
            <w:pPr>
              <w:rPr>
                <w:sz w:val="24"/>
                <w:szCs w:val="24"/>
              </w:rPr>
            </w:pPr>
          </w:p>
          <w:p w:rsidR="001D50B1" w:rsidRDefault="001D50B1" w:rsidP="00230F72">
            <w:pPr>
              <w:rPr>
                <w:sz w:val="24"/>
                <w:szCs w:val="24"/>
              </w:rPr>
            </w:pPr>
            <w:r>
              <w:rPr>
                <w:sz w:val="24"/>
                <w:szCs w:val="24"/>
              </w:rPr>
              <w:t>6</w:t>
            </w:r>
          </w:p>
          <w:p w:rsidR="001D50B1" w:rsidRDefault="001D50B1" w:rsidP="00230F72">
            <w:pPr>
              <w:rPr>
                <w:sz w:val="24"/>
                <w:szCs w:val="24"/>
              </w:rPr>
            </w:pPr>
          </w:p>
          <w:p w:rsidR="001D50B1" w:rsidRDefault="001D50B1" w:rsidP="00230F72">
            <w:pPr>
              <w:rPr>
                <w:sz w:val="24"/>
                <w:szCs w:val="24"/>
              </w:rPr>
            </w:pPr>
            <w:r>
              <w:rPr>
                <w:sz w:val="24"/>
                <w:szCs w:val="24"/>
              </w:rPr>
              <w:t>4</w:t>
            </w:r>
          </w:p>
        </w:tc>
      </w:tr>
      <w:tr w:rsidR="001D50B1" w:rsidTr="00230F72">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Pr>
                <w:sz w:val="24"/>
                <w:szCs w:val="24"/>
              </w:rPr>
              <w:t>Основы сценического движения: Ритмопластика.</w:t>
            </w:r>
          </w:p>
          <w:p w:rsidR="001D50B1" w:rsidRDefault="001D50B1" w:rsidP="00230F72">
            <w:pPr>
              <w:rPr>
                <w:sz w:val="24"/>
                <w:szCs w:val="24"/>
              </w:rPr>
            </w:pPr>
            <w:r>
              <w:rPr>
                <w:sz w:val="24"/>
                <w:szCs w:val="24"/>
              </w:rPr>
              <w:t>Вождение куклы</w:t>
            </w:r>
          </w:p>
          <w:p w:rsidR="001D50B1" w:rsidRDefault="001D50B1" w:rsidP="00230F72">
            <w:pPr>
              <w:rPr>
                <w:sz w:val="24"/>
                <w:szCs w:val="24"/>
              </w:rPr>
            </w:pPr>
            <w:r>
              <w:rPr>
                <w:sz w:val="24"/>
                <w:szCs w:val="24"/>
              </w:rPr>
              <w:t>Театральная игра</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p>
          <w:p w:rsidR="001D50B1" w:rsidRDefault="001D50B1" w:rsidP="00230F72">
            <w:pPr>
              <w:rPr>
                <w:sz w:val="24"/>
                <w:szCs w:val="24"/>
              </w:rPr>
            </w:pPr>
            <w:r>
              <w:rPr>
                <w:sz w:val="24"/>
                <w:szCs w:val="24"/>
              </w:rPr>
              <w:t>8</w:t>
            </w:r>
          </w:p>
          <w:p w:rsidR="001D50B1" w:rsidRDefault="001D50B1" w:rsidP="00230F72">
            <w:pPr>
              <w:rPr>
                <w:sz w:val="24"/>
                <w:szCs w:val="24"/>
              </w:rPr>
            </w:pPr>
            <w:r>
              <w:rPr>
                <w:sz w:val="24"/>
                <w:szCs w:val="24"/>
              </w:rPr>
              <w:t>8</w:t>
            </w:r>
          </w:p>
          <w:p w:rsidR="001D50B1" w:rsidRDefault="001D50B1" w:rsidP="00230F72">
            <w:pPr>
              <w:rPr>
                <w:sz w:val="24"/>
                <w:szCs w:val="24"/>
              </w:rPr>
            </w:pPr>
            <w:r>
              <w:rPr>
                <w:sz w:val="24"/>
                <w:szCs w:val="24"/>
              </w:rPr>
              <w:t>6</w:t>
            </w:r>
          </w:p>
        </w:tc>
        <w:tc>
          <w:tcPr>
            <w:tcW w:w="1383" w:type="dxa"/>
            <w:gridSpan w:val="2"/>
          </w:tcPr>
          <w:p w:rsidR="001D50B1" w:rsidRDefault="001D50B1" w:rsidP="00230F72">
            <w:pPr>
              <w:rPr>
                <w:sz w:val="24"/>
                <w:szCs w:val="24"/>
              </w:rPr>
            </w:pPr>
          </w:p>
          <w:p w:rsidR="001D50B1" w:rsidRDefault="001D50B1" w:rsidP="00230F72">
            <w:pPr>
              <w:rPr>
                <w:sz w:val="24"/>
                <w:szCs w:val="24"/>
              </w:rPr>
            </w:pPr>
            <w:r>
              <w:rPr>
                <w:sz w:val="24"/>
                <w:szCs w:val="24"/>
              </w:rPr>
              <w:t>8</w:t>
            </w:r>
          </w:p>
          <w:p w:rsidR="001D50B1" w:rsidRDefault="001D50B1" w:rsidP="00230F72">
            <w:pPr>
              <w:rPr>
                <w:sz w:val="24"/>
                <w:szCs w:val="24"/>
              </w:rPr>
            </w:pPr>
            <w:r>
              <w:rPr>
                <w:sz w:val="24"/>
                <w:szCs w:val="24"/>
              </w:rPr>
              <w:t>8</w:t>
            </w:r>
          </w:p>
          <w:p w:rsidR="001D50B1" w:rsidRPr="00DB6FF8" w:rsidRDefault="001D50B1" w:rsidP="00230F72">
            <w:pPr>
              <w:rPr>
                <w:sz w:val="24"/>
                <w:szCs w:val="24"/>
              </w:rPr>
            </w:pPr>
            <w:r>
              <w:rPr>
                <w:sz w:val="24"/>
                <w:szCs w:val="24"/>
              </w:rPr>
              <w:t>6</w:t>
            </w:r>
          </w:p>
        </w:tc>
      </w:tr>
      <w:tr w:rsidR="001D50B1" w:rsidTr="00230F72">
        <w:tc>
          <w:tcPr>
            <w:tcW w:w="534" w:type="dxa"/>
          </w:tcPr>
          <w:p w:rsidR="001D50B1" w:rsidRDefault="001D50B1" w:rsidP="00230F72">
            <w:pPr>
              <w:rPr>
                <w:sz w:val="24"/>
                <w:szCs w:val="24"/>
              </w:rPr>
            </w:pPr>
            <w:r>
              <w:rPr>
                <w:sz w:val="24"/>
                <w:szCs w:val="24"/>
              </w:rPr>
              <w:t>3</w:t>
            </w:r>
          </w:p>
        </w:tc>
        <w:tc>
          <w:tcPr>
            <w:tcW w:w="4677" w:type="dxa"/>
          </w:tcPr>
          <w:p w:rsidR="001D50B1" w:rsidRPr="00DE1C47" w:rsidRDefault="001D50B1" w:rsidP="00230F72">
            <w:pPr>
              <w:rPr>
                <w:b/>
                <w:sz w:val="24"/>
                <w:szCs w:val="24"/>
              </w:rPr>
            </w:pPr>
            <w:r>
              <w:rPr>
                <w:b/>
                <w:sz w:val="24"/>
                <w:szCs w:val="24"/>
              </w:rPr>
              <w:t>Раздел 3</w:t>
            </w:r>
            <w:r w:rsidRPr="00DE1C47">
              <w:rPr>
                <w:b/>
                <w:sz w:val="24"/>
                <w:szCs w:val="24"/>
              </w:rPr>
              <w:t>. Импровизационные игры</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p>
        </w:tc>
        <w:tc>
          <w:tcPr>
            <w:tcW w:w="1383" w:type="dxa"/>
            <w:gridSpan w:val="2"/>
          </w:tcPr>
          <w:p w:rsidR="001D50B1" w:rsidRPr="00046FEF" w:rsidRDefault="001D50B1" w:rsidP="00230F72">
            <w:pPr>
              <w:rPr>
                <w:b/>
                <w:sz w:val="24"/>
                <w:szCs w:val="24"/>
              </w:rPr>
            </w:pPr>
            <w:r w:rsidRPr="00046FEF">
              <w:rPr>
                <w:b/>
                <w:sz w:val="24"/>
                <w:szCs w:val="24"/>
              </w:rPr>
              <w:t>54</w:t>
            </w:r>
          </w:p>
        </w:tc>
      </w:tr>
      <w:tr w:rsidR="001D50B1" w:rsidTr="00230F72">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Pr>
                <w:sz w:val="24"/>
                <w:szCs w:val="24"/>
              </w:rPr>
              <w:t>Игры-упражнения на развитие воображения, мышления, подражания</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r>
              <w:rPr>
                <w:sz w:val="24"/>
                <w:szCs w:val="24"/>
              </w:rPr>
              <w:t>14</w:t>
            </w:r>
          </w:p>
        </w:tc>
        <w:tc>
          <w:tcPr>
            <w:tcW w:w="1383" w:type="dxa"/>
            <w:gridSpan w:val="2"/>
          </w:tcPr>
          <w:p w:rsidR="001D50B1" w:rsidRDefault="001D50B1" w:rsidP="00230F72">
            <w:pPr>
              <w:rPr>
                <w:sz w:val="24"/>
                <w:szCs w:val="24"/>
              </w:rPr>
            </w:pPr>
            <w:r>
              <w:rPr>
                <w:sz w:val="24"/>
                <w:szCs w:val="24"/>
              </w:rPr>
              <w:t>14</w:t>
            </w:r>
          </w:p>
        </w:tc>
      </w:tr>
      <w:tr w:rsidR="001D50B1" w:rsidTr="00230F72">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Pr>
                <w:sz w:val="24"/>
                <w:szCs w:val="24"/>
              </w:rPr>
              <w:t>Импровизация на заданную тему.</w:t>
            </w:r>
          </w:p>
          <w:p w:rsidR="001D50B1" w:rsidRDefault="001D50B1" w:rsidP="00230F72">
            <w:pPr>
              <w:rPr>
                <w:sz w:val="24"/>
                <w:szCs w:val="24"/>
              </w:rPr>
            </w:pPr>
            <w:r>
              <w:rPr>
                <w:sz w:val="24"/>
                <w:szCs w:val="24"/>
              </w:rPr>
              <w:t>Театральные этюды</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r>
              <w:rPr>
                <w:sz w:val="24"/>
                <w:szCs w:val="24"/>
              </w:rPr>
              <w:t>10</w:t>
            </w:r>
          </w:p>
        </w:tc>
        <w:tc>
          <w:tcPr>
            <w:tcW w:w="1383" w:type="dxa"/>
            <w:gridSpan w:val="2"/>
          </w:tcPr>
          <w:p w:rsidR="001D50B1" w:rsidRDefault="001D50B1" w:rsidP="00230F72">
            <w:pPr>
              <w:rPr>
                <w:sz w:val="24"/>
                <w:szCs w:val="24"/>
              </w:rPr>
            </w:pPr>
            <w:r>
              <w:rPr>
                <w:sz w:val="24"/>
                <w:szCs w:val="24"/>
              </w:rPr>
              <w:t>10</w:t>
            </w:r>
          </w:p>
        </w:tc>
      </w:tr>
      <w:tr w:rsidR="001D50B1" w:rsidTr="00230F72">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Pr>
                <w:sz w:val="24"/>
                <w:szCs w:val="24"/>
              </w:rPr>
              <w:t>Основы актерского мастерства:</w:t>
            </w:r>
          </w:p>
          <w:p w:rsidR="001D50B1" w:rsidRDefault="001D50B1" w:rsidP="00230F72">
            <w:pPr>
              <w:rPr>
                <w:sz w:val="24"/>
                <w:szCs w:val="24"/>
              </w:rPr>
            </w:pPr>
            <w:r>
              <w:rPr>
                <w:sz w:val="24"/>
                <w:szCs w:val="24"/>
              </w:rPr>
              <w:t xml:space="preserve"> Рука – кукла. Предмет – кукла. </w:t>
            </w:r>
          </w:p>
          <w:p w:rsidR="001D50B1" w:rsidRDefault="001D50B1" w:rsidP="00230F72">
            <w:pPr>
              <w:rPr>
                <w:sz w:val="24"/>
                <w:szCs w:val="24"/>
              </w:rPr>
            </w:pPr>
            <w:r>
              <w:rPr>
                <w:sz w:val="24"/>
                <w:szCs w:val="24"/>
              </w:rPr>
              <w:t>Творческие задания по теме ногайских и русских сказок с использованием перчаточных кукол.</w:t>
            </w:r>
          </w:p>
          <w:p w:rsidR="001D50B1" w:rsidRDefault="001D50B1" w:rsidP="00230F72">
            <w:pPr>
              <w:rPr>
                <w:sz w:val="24"/>
                <w:szCs w:val="24"/>
              </w:rPr>
            </w:pPr>
            <w:r w:rsidRPr="004C0009">
              <w:t xml:space="preserve"> </w:t>
            </w:r>
            <w:r w:rsidRPr="004C0009">
              <w:rPr>
                <w:sz w:val="24"/>
                <w:szCs w:val="24"/>
              </w:rPr>
              <w:t>Освоение основных движений за ширмой (в одиночку, в паре, в тройке)</w:t>
            </w:r>
            <w:r w:rsidRPr="004C0009">
              <w:rPr>
                <w:sz w:val="24"/>
                <w:szCs w:val="24"/>
              </w:rPr>
              <w:br/>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p>
          <w:p w:rsidR="001D50B1" w:rsidRDefault="001D50B1" w:rsidP="00230F72">
            <w:pPr>
              <w:rPr>
                <w:sz w:val="24"/>
                <w:szCs w:val="24"/>
              </w:rPr>
            </w:pPr>
            <w:r>
              <w:rPr>
                <w:sz w:val="24"/>
                <w:szCs w:val="24"/>
              </w:rPr>
              <w:t>10</w:t>
            </w:r>
          </w:p>
          <w:p w:rsidR="001D50B1" w:rsidRDefault="001D50B1" w:rsidP="00230F72">
            <w:pPr>
              <w:rPr>
                <w:sz w:val="24"/>
                <w:szCs w:val="24"/>
              </w:rPr>
            </w:pPr>
            <w:r>
              <w:rPr>
                <w:sz w:val="24"/>
                <w:szCs w:val="24"/>
              </w:rPr>
              <w:t>12</w:t>
            </w:r>
          </w:p>
          <w:p w:rsidR="001D50B1" w:rsidRDefault="001D50B1" w:rsidP="00230F72">
            <w:pPr>
              <w:rPr>
                <w:sz w:val="24"/>
                <w:szCs w:val="24"/>
              </w:rPr>
            </w:pPr>
          </w:p>
          <w:p w:rsidR="001D50B1" w:rsidRDefault="001D50B1" w:rsidP="00230F72">
            <w:pPr>
              <w:rPr>
                <w:sz w:val="24"/>
                <w:szCs w:val="24"/>
              </w:rPr>
            </w:pPr>
          </w:p>
          <w:p w:rsidR="001D50B1" w:rsidRDefault="001D50B1" w:rsidP="00230F72">
            <w:pPr>
              <w:rPr>
                <w:sz w:val="24"/>
                <w:szCs w:val="24"/>
              </w:rPr>
            </w:pPr>
            <w:r>
              <w:rPr>
                <w:sz w:val="24"/>
                <w:szCs w:val="24"/>
              </w:rPr>
              <w:t>8</w:t>
            </w:r>
          </w:p>
        </w:tc>
        <w:tc>
          <w:tcPr>
            <w:tcW w:w="1383" w:type="dxa"/>
            <w:gridSpan w:val="2"/>
          </w:tcPr>
          <w:p w:rsidR="001D50B1" w:rsidRDefault="001D50B1" w:rsidP="00230F72">
            <w:pPr>
              <w:rPr>
                <w:sz w:val="24"/>
                <w:szCs w:val="24"/>
              </w:rPr>
            </w:pPr>
          </w:p>
          <w:p w:rsidR="001D50B1" w:rsidRDefault="001D50B1" w:rsidP="00230F72">
            <w:pPr>
              <w:rPr>
                <w:sz w:val="24"/>
                <w:szCs w:val="24"/>
              </w:rPr>
            </w:pPr>
            <w:r>
              <w:rPr>
                <w:sz w:val="24"/>
                <w:szCs w:val="24"/>
              </w:rPr>
              <w:t>10</w:t>
            </w:r>
          </w:p>
          <w:p w:rsidR="001D50B1" w:rsidRDefault="001D50B1" w:rsidP="00230F72">
            <w:pPr>
              <w:rPr>
                <w:sz w:val="24"/>
                <w:szCs w:val="24"/>
              </w:rPr>
            </w:pPr>
            <w:r>
              <w:rPr>
                <w:sz w:val="24"/>
                <w:szCs w:val="24"/>
              </w:rPr>
              <w:t>12</w:t>
            </w:r>
          </w:p>
          <w:p w:rsidR="001D50B1" w:rsidRDefault="001D50B1" w:rsidP="00230F72">
            <w:pPr>
              <w:rPr>
                <w:sz w:val="24"/>
                <w:szCs w:val="24"/>
              </w:rPr>
            </w:pPr>
          </w:p>
          <w:p w:rsidR="001D50B1" w:rsidRDefault="001D50B1" w:rsidP="00230F72">
            <w:pPr>
              <w:rPr>
                <w:sz w:val="24"/>
                <w:szCs w:val="24"/>
              </w:rPr>
            </w:pPr>
          </w:p>
          <w:p w:rsidR="001D50B1" w:rsidRDefault="001D50B1" w:rsidP="00230F72">
            <w:pPr>
              <w:rPr>
                <w:sz w:val="24"/>
                <w:szCs w:val="24"/>
              </w:rPr>
            </w:pPr>
            <w:r>
              <w:rPr>
                <w:sz w:val="24"/>
                <w:szCs w:val="24"/>
              </w:rPr>
              <w:t>8</w:t>
            </w:r>
          </w:p>
        </w:tc>
      </w:tr>
      <w:tr w:rsidR="001D50B1" w:rsidTr="00230F72">
        <w:tc>
          <w:tcPr>
            <w:tcW w:w="534" w:type="dxa"/>
          </w:tcPr>
          <w:p w:rsidR="001D50B1" w:rsidRDefault="001D50B1" w:rsidP="00230F72">
            <w:pPr>
              <w:rPr>
                <w:sz w:val="24"/>
                <w:szCs w:val="24"/>
              </w:rPr>
            </w:pPr>
            <w:r>
              <w:rPr>
                <w:sz w:val="24"/>
                <w:szCs w:val="24"/>
              </w:rPr>
              <w:t>4</w:t>
            </w:r>
          </w:p>
        </w:tc>
        <w:tc>
          <w:tcPr>
            <w:tcW w:w="4677" w:type="dxa"/>
          </w:tcPr>
          <w:p w:rsidR="001D50B1" w:rsidRPr="00B0268D" w:rsidRDefault="001D50B1" w:rsidP="00230F72">
            <w:pPr>
              <w:rPr>
                <w:b/>
                <w:sz w:val="24"/>
                <w:szCs w:val="24"/>
              </w:rPr>
            </w:pPr>
            <w:r>
              <w:rPr>
                <w:b/>
                <w:sz w:val="24"/>
                <w:szCs w:val="24"/>
              </w:rPr>
              <w:t>Раздел 4</w:t>
            </w:r>
            <w:r w:rsidRPr="00B0268D">
              <w:rPr>
                <w:b/>
                <w:sz w:val="24"/>
                <w:szCs w:val="24"/>
              </w:rPr>
              <w:t>. Постановка спектакля</w:t>
            </w:r>
          </w:p>
        </w:tc>
        <w:tc>
          <w:tcPr>
            <w:tcW w:w="1560" w:type="dxa"/>
            <w:gridSpan w:val="2"/>
          </w:tcPr>
          <w:p w:rsidR="001D50B1" w:rsidRDefault="001D50B1" w:rsidP="00230F72">
            <w:pPr>
              <w:rPr>
                <w:sz w:val="24"/>
                <w:szCs w:val="24"/>
              </w:rPr>
            </w:pPr>
          </w:p>
        </w:tc>
        <w:tc>
          <w:tcPr>
            <w:tcW w:w="1417" w:type="dxa"/>
          </w:tcPr>
          <w:p w:rsidR="001D50B1" w:rsidRDefault="001D50B1" w:rsidP="00230F72">
            <w:pPr>
              <w:rPr>
                <w:sz w:val="24"/>
                <w:szCs w:val="24"/>
              </w:rPr>
            </w:pPr>
            <w:r>
              <w:rPr>
                <w:sz w:val="24"/>
                <w:szCs w:val="24"/>
              </w:rPr>
              <w:t>40</w:t>
            </w:r>
          </w:p>
        </w:tc>
        <w:tc>
          <w:tcPr>
            <w:tcW w:w="1383" w:type="dxa"/>
            <w:gridSpan w:val="2"/>
          </w:tcPr>
          <w:p w:rsidR="001D50B1" w:rsidRPr="00046FEF" w:rsidRDefault="001D50B1" w:rsidP="00230F72">
            <w:pPr>
              <w:rPr>
                <w:b/>
                <w:sz w:val="24"/>
                <w:szCs w:val="24"/>
              </w:rPr>
            </w:pPr>
            <w:r w:rsidRPr="00046FEF">
              <w:rPr>
                <w:b/>
                <w:sz w:val="24"/>
                <w:szCs w:val="24"/>
              </w:rPr>
              <w:t>40</w:t>
            </w:r>
          </w:p>
        </w:tc>
      </w:tr>
      <w:tr w:rsidR="001D50B1" w:rsidTr="00230F72">
        <w:tc>
          <w:tcPr>
            <w:tcW w:w="534" w:type="dxa"/>
          </w:tcPr>
          <w:p w:rsidR="001D50B1" w:rsidRDefault="001D50B1" w:rsidP="00230F72">
            <w:pPr>
              <w:rPr>
                <w:sz w:val="24"/>
                <w:szCs w:val="24"/>
              </w:rPr>
            </w:pPr>
          </w:p>
        </w:tc>
        <w:tc>
          <w:tcPr>
            <w:tcW w:w="4677" w:type="dxa"/>
          </w:tcPr>
          <w:p w:rsidR="001D50B1" w:rsidRDefault="001D50B1" w:rsidP="00230F72">
            <w:pPr>
              <w:rPr>
                <w:sz w:val="24"/>
                <w:szCs w:val="24"/>
              </w:rPr>
            </w:pPr>
            <w:r>
              <w:rPr>
                <w:sz w:val="24"/>
                <w:szCs w:val="24"/>
              </w:rPr>
              <w:t xml:space="preserve">  Работа с текстом.</w:t>
            </w:r>
          </w:p>
          <w:p w:rsidR="001D50B1" w:rsidRDefault="001D50B1" w:rsidP="00230F72">
            <w:pPr>
              <w:rPr>
                <w:sz w:val="24"/>
                <w:szCs w:val="24"/>
              </w:rPr>
            </w:pPr>
            <w:r>
              <w:rPr>
                <w:sz w:val="24"/>
                <w:szCs w:val="24"/>
              </w:rPr>
              <w:t xml:space="preserve">  Репетиционный период</w:t>
            </w:r>
          </w:p>
          <w:p w:rsidR="001D50B1" w:rsidRDefault="001D50B1" w:rsidP="00230F72">
            <w:pPr>
              <w:rPr>
                <w:sz w:val="24"/>
                <w:szCs w:val="24"/>
              </w:rPr>
            </w:pPr>
            <w:r>
              <w:rPr>
                <w:sz w:val="24"/>
                <w:szCs w:val="24"/>
              </w:rPr>
              <w:t xml:space="preserve">  Оформление декораций</w:t>
            </w:r>
          </w:p>
          <w:p w:rsidR="001D50B1" w:rsidRPr="00B0268D" w:rsidRDefault="001D50B1" w:rsidP="00230F72">
            <w:pPr>
              <w:rPr>
                <w:sz w:val="24"/>
                <w:szCs w:val="24"/>
              </w:rPr>
            </w:pPr>
          </w:p>
        </w:tc>
        <w:tc>
          <w:tcPr>
            <w:tcW w:w="1560" w:type="dxa"/>
            <w:gridSpan w:val="2"/>
          </w:tcPr>
          <w:p w:rsidR="001D50B1" w:rsidRDefault="001D50B1" w:rsidP="00230F72">
            <w:pPr>
              <w:rPr>
                <w:sz w:val="24"/>
                <w:szCs w:val="24"/>
              </w:rPr>
            </w:pPr>
          </w:p>
          <w:p w:rsidR="001D50B1" w:rsidRDefault="001D50B1" w:rsidP="00230F72">
            <w:pPr>
              <w:rPr>
                <w:sz w:val="24"/>
                <w:szCs w:val="24"/>
              </w:rPr>
            </w:pPr>
          </w:p>
        </w:tc>
        <w:tc>
          <w:tcPr>
            <w:tcW w:w="1417" w:type="dxa"/>
          </w:tcPr>
          <w:p w:rsidR="001D50B1" w:rsidRDefault="001D50B1" w:rsidP="00230F72">
            <w:pPr>
              <w:rPr>
                <w:sz w:val="24"/>
                <w:szCs w:val="24"/>
              </w:rPr>
            </w:pPr>
            <w:r>
              <w:rPr>
                <w:sz w:val="24"/>
                <w:szCs w:val="24"/>
              </w:rPr>
              <w:t>4</w:t>
            </w:r>
          </w:p>
          <w:p w:rsidR="001D50B1" w:rsidRDefault="001D50B1" w:rsidP="00230F72">
            <w:pPr>
              <w:rPr>
                <w:sz w:val="24"/>
                <w:szCs w:val="24"/>
              </w:rPr>
            </w:pPr>
            <w:r>
              <w:rPr>
                <w:sz w:val="24"/>
                <w:szCs w:val="24"/>
              </w:rPr>
              <w:t>32</w:t>
            </w:r>
          </w:p>
          <w:p w:rsidR="001D50B1" w:rsidRPr="00BB0DB0" w:rsidRDefault="001D50B1" w:rsidP="00230F72">
            <w:pPr>
              <w:rPr>
                <w:sz w:val="24"/>
                <w:szCs w:val="24"/>
              </w:rPr>
            </w:pPr>
            <w:r>
              <w:rPr>
                <w:sz w:val="24"/>
                <w:szCs w:val="24"/>
              </w:rPr>
              <w:t>4</w:t>
            </w:r>
          </w:p>
        </w:tc>
        <w:tc>
          <w:tcPr>
            <w:tcW w:w="1383" w:type="dxa"/>
            <w:gridSpan w:val="2"/>
          </w:tcPr>
          <w:p w:rsidR="001D50B1" w:rsidRDefault="001D50B1" w:rsidP="00230F72">
            <w:pPr>
              <w:rPr>
                <w:sz w:val="24"/>
                <w:szCs w:val="24"/>
              </w:rPr>
            </w:pPr>
            <w:r>
              <w:rPr>
                <w:sz w:val="24"/>
                <w:szCs w:val="24"/>
              </w:rPr>
              <w:t>4</w:t>
            </w:r>
          </w:p>
          <w:p w:rsidR="001D50B1" w:rsidRDefault="001D50B1" w:rsidP="00230F72">
            <w:pPr>
              <w:rPr>
                <w:sz w:val="24"/>
                <w:szCs w:val="24"/>
              </w:rPr>
            </w:pPr>
            <w:r>
              <w:rPr>
                <w:sz w:val="24"/>
                <w:szCs w:val="24"/>
              </w:rPr>
              <w:t>32</w:t>
            </w:r>
          </w:p>
          <w:p w:rsidR="001D50B1" w:rsidRPr="00BB0DB0" w:rsidRDefault="001D50B1" w:rsidP="00230F72">
            <w:pPr>
              <w:rPr>
                <w:sz w:val="24"/>
                <w:szCs w:val="24"/>
              </w:rPr>
            </w:pPr>
            <w:r>
              <w:rPr>
                <w:sz w:val="24"/>
                <w:szCs w:val="24"/>
              </w:rPr>
              <w:t>4</w:t>
            </w:r>
          </w:p>
        </w:tc>
      </w:tr>
    </w:tbl>
    <w:p w:rsidR="001D50B1" w:rsidRDefault="001D50B1" w:rsidP="001D50B1">
      <w:pPr>
        <w:rPr>
          <w:sz w:val="24"/>
          <w:szCs w:val="24"/>
        </w:rPr>
      </w:pPr>
      <w:r>
        <w:rPr>
          <w:sz w:val="24"/>
          <w:szCs w:val="24"/>
        </w:rPr>
        <w:t xml:space="preserve">                                                                                                                      ИТОГО                     144 ч.</w:t>
      </w:r>
    </w:p>
    <w:p w:rsidR="001D50B1" w:rsidRDefault="001D50B1" w:rsidP="001D50B1"/>
    <w:p w:rsidR="001D50B1" w:rsidRDefault="001D50B1" w:rsidP="001D50B1"/>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программы 1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w:t>
      </w:r>
    </w:p>
    <w:p w:rsidR="001D50B1" w:rsidRDefault="001D50B1" w:rsidP="001D50B1">
      <w:pPr>
        <w:rPr>
          <w:rFonts w:ascii="Times New Roman" w:hAnsi="Times New Roman" w:cs="Times New Roman"/>
          <w:sz w:val="28"/>
          <w:szCs w:val="28"/>
        </w:rPr>
      </w:pPr>
      <w:r w:rsidRPr="00337AE9">
        <w:rPr>
          <w:rFonts w:ascii="Times New Roman" w:hAnsi="Times New Roman" w:cs="Times New Roman"/>
          <w:b/>
          <w:sz w:val="28"/>
          <w:szCs w:val="28"/>
        </w:rPr>
        <w:t>Раздел 1. Введение</w:t>
      </w:r>
      <w:r>
        <w:rPr>
          <w:rFonts w:ascii="Times New Roman" w:hAnsi="Times New Roman" w:cs="Times New Roman"/>
          <w:sz w:val="28"/>
          <w:szCs w:val="28"/>
        </w:rPr>
        <w:t>. Вводное занятие. Виды театрального искусства: драматический, музыкальный (опера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балет, оперетта). Беседа о театральных профессиях. Техника безопасности.</w:t>
      </w:r>
    </w:p>
    <w:p w:rsidR="001D50B1" w:rsidRDefault="001D50B1" w:rsidP="001D50B1">
      <w:pPr>
        <w:rPr>
          <w:rFonts w:ascii="Times New Roman" w:hAnsi="Times New Roman" w:cs="Times New Roman"/>
          <w:sz w:val="28"/>
          <w:szCs w:val="28"/>
        </w:rPr>
      </w:pPr>
      <w:r w:rsidRPr="00337AE9">
        <w:rPr>
          <w:rFonts w:ascii="Times New Roman" w:hAnsi="Times New Roman" w:cs="Times New Roman"/>
          <w:b/>
          <w:sz w:val="28"/>
          <w:szCs w:val="28"/>
        </w:rPr>
        <w:t>Раздел 2.  Развивающие игры</w:t>
      </w:r>
      <w:r>
        <w:rPr>
          <w:rFonts w:ascii="Times New Roman" w:hAnsi="Times New Roman" w:cs="Times New Roman"/>
          <w:sz w:val="28"/>
          <w:szCs w:val="28"/>
        </w:rPr>
        <w:t xml:space="preserve">. Игры-упражнения. Игры-соревнования на развитие внимания, памяти, слуха, воображения, на развитие пальцев. </w:t>
      </w:r>
      <w:r w:rsidRPr="00690CAB">
        <w:rPr>
          <w:rFonts w:ascii="Times New Roman" w:hAnsi="Times New Roman" w:cs="Times New Roman"/>
          <w:sz w:val="28"/>
          <w:szCs w:val="28"/>
        </w:rPr>
        <w:t>»,  Игры «Капитаны», «Зернышко», «Летает не летает», «</w:t>
      </w:r>
      <w:proofErr w:type="gramStart"/>
      <w:r w:rsidRPr="00690CAB">
        <w:rPr>
          <w:rFonts w:ascii="Times New Roman" w:hAnsi="Times New Roman" w:cs="Times New Roman"/>
          <w:sz w:val="28"/>
          <w:szCs w:val="28"/>
        </w:rPr>
        <w:t>Угадай</w:t>
      </w:r>
      <w:proofErr w:type="gramEnd"/>
      <w:r w:rsidRPr="00690CAB">
        <w:rPr>
          <w:rFonts w:ascii="Times New Roman" w:hAnsi="Times New Roman" w:cs="Times New Roman"/>
          <w:sz w:val="28"/>
          <w:szCs w:val="28"/>
        </w:rPr>
        <w:t xml:space="preserve"> что я рисую»</w:t>
      </w:r>
      <w:r>
        <w:rPr>
          <w:rFonts w:ascii="Times New Roman" w:hAnsi="Times New Roman" w:cs="Times New Roman"/>
          <w:sz w:val="28"/>
          <w:szCs w:val="28"/>
        </w:rPr>
        <w:t>.  Игра «</w:t>
      </w:r>
      <w:proofErr w:type="spellStart"/>
      <w:r>
        <w:rPr>
          <w:rFonts w:ascii="Times New Roman" w:hAnsi="Times New Roman" w:cs="Times New Roman"/>
          <w:sz w:val="28"/>
          <w:szCs w:val="28"/>
        </w:rPr>
        <w:t>Асык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ойын</w:t>
      </w:r>
      <w:proofErr w:type="spellEnd"/>
      <w:r>
        <w:rPr>
          <w:rFonts w:ascii="Times New Roman" w:hAnsi="Times New Roman" w:cs="Times New Roman"/>
          <w:sz w:val="28"/>
          <w:szCs w:val="28"/>
        </w:rPr>
        <w:t xml:space="preserve">-игра в </w:t>
      </w:r>
      <w:proofErr w:type="spellStart"/>
      <w:r>
        <w:rPr>
          <w:rFonts w:ascii="Times New Roman" w:hAnsi="Times New Roman" w:cs="Times New Roman"/>
          <w:sz w:val="28"/>
          <w:szCs w:val="28"/>
        </w:rPr>
        <w:t>альчики</w:t>
      </w:r>
      <w:proofErr w:type="spellEnd"/>
      <w:r>
        <w:rPr>
          <w:rFonts w:ascii="Times New Roman" w:hAnsi="Times New Roman" w:cs="Times New Roman"/>
          <w:sz w:val="28"/>
          <w:szCs w:val="28"/>
        </w:rPr>
        <w:t xml:space="preserve">», «Белая кость и др. из книг </w:t>
      </w:r>
      <w:proofErr w:type="spellStart"/>
      <w:r>
        <w:rPr>
          <w:rFonts w:ascii="Times New Roman" w:hAnsi="Times New Roman" w:cs="Times New Roman"/>
          <w:sz w:val="28"/>
          <w:szCs w:val="28"/>
        </w:rPr>
        <w:t>Т.Акманбетова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М.Авезова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С.Батырова</w:t>
      </w:r>
      <w:proofErr w:type="spellEnd"/>
      <w:r>
        <w:rPr>
          <w:rFonts w:ascii="Times New Roman" w:hAnsi="Times New Roman" w:cs="Times New Roman"/>
          <w:sz w:val="28"/>
          <w:szCs w:val="28"/>
        </w:rPr>
        <w:t>, из журнала «</w:t>
      </w:r>
      <w:proofErr w:type="spellStart"/>
      <w:r>
        <w:rPr>
          <w:rFonts w:ascii="Times New Roman" w:hAnsi="Times New Roman" w:cs="Times New Roman"/>
          <w:sz w:val="28"/>
          <w:szCs w:val="28"/>
        </w:rPr>
        <w:t>Лашын</w:t>
      </w:r>
      <w:proofErr w:type="spellEnd"/>
      <w:r>
        <w:rPr>
          <w:rFonts w:ascii="Times New Roman" w:hAnsi="Times New Roman" w:cs="Times New Roman"/>
          <w:sz w:val="28"/>
          <w:szCs w:val="28"/>
        </w:rPr>
        <w:t>» (Соколенок).</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xml:space="preserve"> Игры-упражнения на развитие сценической речи. Упражнения на развитие артикулярного аппарата. Обрядовые стихи «</w:t>
      </w:r>
      <w:proofErr w:type="spellStart"/>
      <w:r>
        <w:rPr>
          <w:rFonts w:ascii="Times New Roman" w:hAnsi="Times New Roman" w:cs="Times New Roman"/>
          <w:sz w:val="28"/>
          <w:szCs w:val="28"/>
        </w:rPr>
        <w:t>Мысык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барасынъ</w:t>
      </w:r>
      <w:proofErr w:type="spellEnd"/>
      <w:r>
        <w:rPr>
          <w:rFonts w:ascii="Times New Roman" w:hAnsi="Times New Roman" w:cs="Times New Roman"/>
          <w:sz w:val="28"/>
          <w:szCs w:val="28"/>
        </w:rPr>
        <w:t>». Вдох, выдох в игре «Надуваем шарики», «</w:t>
      </w:r>
      <w:proofErr w:type="spellStart"/>
      <w:r>
        <w:rPr>
          <w:rFonts w:ascii="Times New Roman" w:hAnsi="Times New Roman" w:cs="Times New Roman"/>
          <w:sz w:val="28"/>
          <w:szCs w:val="28"/>
        </w:rPr>
        <w:t>Маьметеке</w:t>
      </w:r>
      <w:proofErr w:type="spellEnd"/>
      <w:r>
        <w:rPr>
          <w:rFonts w:ascii="Times New Roman" w:hAnsi="Times New Roman" w:cs="Times New Roman"/>
          <w:sz w:val="28"/>
          <w:szCs w:val="28"/>
        </w:rPr>
        <w:t xml:space="preserve">-одуванчик». Считалки, скороговорки, пословицы ногайском </w:t>
      </w:r>
      <w:proofErr w:type="gramStart"/>
      <w:r>
        <w:rPr>
          <w:rFonts w:ascii="Times New Roman" w:hAnsi="Times New Roman" w:cs="Times New Roman"/>
          <w:sz w:val="28"/>
          <w:szCs w:val="28"/>
        </w:rPr>
        <w:t>языке</w:t>
      </w:r>
      <w:proofErr w:type="gramEnd"/>
      <w:r>
        <w:rPr>
          <w:rFonts w:ascii="Times New Roman" w:hAnsi="Times New Roman" w:cs="Times New Roman"/>
          <w:sz w:val="28"/>
          <w:szCs w:val="28"/>
        </w:rPr>
        <w:t xml:space="preserve"> из учебника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Тувган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тил</w:t>
      </w:r>
      <w:proofErr w:type="spellEnd"/>
      <w:r>
        <w:rPr>
          <w:rFonts w:ascii="Times New Roman" w:hAnsi="Times New Roman" w:cs="Times New Roman"/>
          <w:sz w:val="28"/>
          <w:szCs w:val="28"/>
        </w:rPr>
        <w:t>»</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xml:space="preserve">Основы сценического движения. Жесты и мимика. Ведение куклы над ширмой. Соединение действия куклы со словами роли. Игры «Угадай, что я делаю», «Запомни картинку». Этюды на эмоции: обыгрывание басен «Сорока и лев» - </w:t>
      </w:r>
      <w:proofErr w:type="spellStart"/>
      <w:r>
        <w:rPr>
          <w:rFonts w:ascii="Times New Roman" w:hAnsi="Times New Roman" w:cs="Times New Roman"/>
          <w:sz w:val="28"/>
          <w:szCs w:val="28"/>
        </w:rPr>
        <w:t>С.Заляндин</w:t>
      </w:r>
      <w:proofErr w:type="spellEnd"/>
      <w:r>
        <w:rPr>
          <w:rFonts w:ascii="Times New Roman" w:hAnsi="Times New Roman" w:cs="Times New Roman"/>
          <w:sz w:val="28"/>
          <w:szCs w:val="28"/>
        </w:rPr>
        <w:t xml:space="preserve">, «Хан и воробей» - </w:t>
      </w:r>
      <w:proofErr w:type="spellStart"/>
      <w:r>
        <w:rPr>
          <w:rFonts w:ascii="Times New Roman" w:hAnsi="Times New Roman" w:cs="Times New Roman"/>
          <w:sz w:val="28"/>
          <w:szCs w:val="28"/>
        </w:rPr>
        <w:t>М.Авезов</w:t>
      </w:r>
      <w:proofErr w:type="spellEnd"/>
    </w:p>
    <w:p w:rsidR="001D50B1" w:rsidRDefault="001D50B1" w:rsidP="001D50B1">
      <w:pPr>
        <w:rPr>
          <w:rFonts w:ascii="Times New Roman" w:hAnsi="Times New Roman" w:cs="Times New Roman"/>
          <w:sz w:val="28"/>
          <w:szCs w:val="28"/>
        </w:rPr>
      </w:pPr>
      <w:r w:rsidRPr="00337AE9">
        <w:rPr>
          <w:rFonts w:ascii="Times New Roman" w:hAnsi="Times New Roman" w:cs="Times New Roman"/>
          <w:b/>
          <w:sz w:val="28"/>
          <w:szCs w:val="28"/>
        </w:rPr>
        <w:t>Раздел 3. Импровизационные игры</w:t>
      </w:r>
      <w:r>
        <w:rPr>
          <w:rFonts w:ascii="Times New Roman" w:hAnsi="Times New Roman" w:cs="Times New Roman"/>
          <w:sz w:val="28"/>
          <w:szCs w:val="28"/>
        </w:rPr>
        <w:t xml:space="preserve">. </w:t>
      </w:r>
      <w:r w:rsidRPr="00EC1226">
        <w:rPr>
          <w:rFonts w:ascii="Times New Roman" w:hAnsi="Times New Roman" w:cs="Times New Roman"/>
          <w:sz w:val="28"/>
          <w:szCs w:val="28"/>
        </w:rPr>
        <w:t>Игры-упражнения на развитие воображения, мышления, подражания</w:t>
      </w:r>
      <w:r>
        <w:rPr>
          <w:rFonts w:ascii="Times New Roman" w:hAnsi="Times New Roman" w:cs="Times New Roman"/>
          <w:sz w:val="28"/>
          <w:szCs w:val="28"/>
        </w:rPr>
        <w:t>. Игры на подражание голосов животных, птиц, музыкальных инструментов, мотоцикла и т.д.</w:t>
      </w:r>
    </w:p>
    <w:p w:rsidR="001D50B1" w:rsidRDefault="001D50B1" w:rsidP="001D50B1">
      <w:pPr>
        <w:rPr>
          <w:rFonts w:ascii="Times New Roman" w:hAnsi="Times New Roman" w:cs="Times New Roman"/>
          <w:sz w:val="28"/>
          <w:szCs w:val="28"/>
        </w:rPr>
      </w:pPr>
      <w:r w:rsidRPr="008A46D9">
        <w:rPr>
          <w:rFonts w:ascii="Times New Roman" w:hAnsi="Times New Roman" w:cs="Times New Roman"/>
          <w:sz w:val="28"/>
          <w:szCs w:val="28"/>
        </w:rPr>
        <w:t>Импровизация на заданную тему.</w:t>
      </w:r>
      <w:r>
        <w:rPr>
          <w:rFonts w:ascii="Times New Roman" w:hAnsi="Times New Roman" w:cs="Times New Roman"/>
          <w:sz w:val="28"/>
          <w:szCs w:val="28"/>
        </w:rPr>
        <w:t xml:space="preserve"> </w:t>
      </w:r>
      <w:r w:rsidRPr="008A46D9">
        <w:rPr>
          <w:rFonts w:ascii="Times New Roman" w:hAnsi="Times New Roman" w:cs="Times New Roman"/>
          <w:sz w:val="28"/>
          <w:szCs w:val="28"/>
        </w:rPr>
        <w:t>Театральные этюды</w:t>
      </w:r>
      <w:r>
        <w:rPr>
          <w:rFonts w:ascii="Times New Roman" w:hAnsi="Times New Roman" w:cs="Times New Roman"/>
          <w:sz w:val="28"/>
          <w:szCs w:val="28"/>
        </w:rPr>
        <w:t>. «Если бы я был…», «Карнавал зверей», «Предположим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«Оживите», «Мокрые котята»</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Основы актерского мастерства. Экскурсия в Ногайский драматический театр. «Кукл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марионетка». Импровизация на темы знакомых сказок с перчаточными куклами. Диалоги между героями сказок. Основы </w:t>
      </w:r>
      <w:proofErr w:type="spellStart"/>
      <w:r>
        <w:rPr>
          <w:rFonts w:ascii="Times New Roman" w:hAnsi="Times New Roman" w:cs="Times New Roman"/>
          <w:sz w:val="28"/>
          <w:szCs w:val="28"/>
        </w:rPr>
        <w:t>кукловождения</w:t>
      </w:r>
      <w:proofErr w:type="spellEnd"/>
      <w:r>
        <w:rPr>
          <w:rFonts w:ascii="Times New Roman" w:hAnsi="Times New Roman" w:cs="Times New Roman"/>
          <w:sz w:val="28"/>
          <w:szCs w:val="28"/>
        </w:rPr>
        <w:t>.</w:t>
      </w:r>
    </w:p>
    <w:p w:rsidR="001D50B1" w:rsidRPr="006C4AD1" w:rsidRDefault="001D50B1" w:rsidP="001D50B1">
      <w:pPr>
        <w:rPr>
          <w:rFonts w:ascii="Times New Roman" w:hAnsi="Times New Roman" w:cs="Times New Roman"/>
          <w:sz w:val="28"/>
          <w:szCs w:val="28"/>
        </w:rPr>
      </w:pPr>
      <w:r w:rsidRPr="00337AE9">
        <w:rPr>
          <w:rFonts w:ascii="Times New Roman" w:hAnsi="Times New Roman" w:cs="Times New Roman"/>
          <w:b/>
          <w:sz w:val="28"/>
          <w:szCs w:val="28"/>
        </w:rPr>
        <w:t>Раздел 4. Постановка спектакля</w:t>
      </w:r>
      <w:r>
        <w:rPr>
          <w:rFonts w:ascii="Times New Roman" w:hAnsi="Times New Roman" w:cs="Times New Roman"/>
          <w:sz w:val="28"/>
          <w:szCs w:val="28"/>
        </w:rPr>
        <w:t xml:space="preserve">. «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 «Рукавичка» Выразительное чтение. Создание образа. Выбор нужной интонации для каждого героя. Репетиции. Оформление декорации</w:t>
      </w:r>
    </w:p>
    <w:p w:rsidR="001D50B1" w:rsidRDefault="001D50B1" w:rsidP="001D50B1"/>
    <w:p w:rsidR="001D50B1" w:rsidRDefault="001D50B1" w:rsidP="001D50B1"/>
    <w:p w:rsidR="001D50B1" w:rsidRDefault="001D50B1" w:rsidP="001D50B1"/>
    <w:p w:rsidR="001D50B1" w:rsidRDefault="001D50B1" w:rsidP="001D50B1"/>
    <w:p w:rsidR="001D50B1" w:rsidRPr="00885301" w:rsidRDefault="001D50B1" w:rsidP="001D50B1">
      <w:pPr>
        <w:jc w:val="center"/>
        <w:rPr>
          <w:rFonts w:ascii="Times New Roman" w:hAnsi="Times New Roman" w:cs="Times New Roman"/>
          <w:sz w:val="28"/>
          <w:szCs w:val="28"/>
        </w:rPr>
      </w:pPr>
      <w:proofErr w:type="spellStart"/>
      <w:r w:rsidRPr="00885301">
        <w:rPr>
          <w:rFonts w:ascii="Times New Roman" w:hAnsi="Times New Roman" w:cs="Times New Roman"/>
          <w:sz w:val="28"/>
          <w:szCs w:val="28"/>
        </w:rPr>
        <w:lastRenderedPageBreak/>
        <w:t>Учебно</w:t>
      </w:r>
      <w:proofErr w:type="spellEnd"/>
      <w:r w:rsidRPr="00885301">
        <w:rPr>
          <w:rFonts w:ascii="Times New Roman" w:hAnsi="Times New Roman" w:cs="Times New Roman"/>
          <w:sz w:val="28"/>
          <w:szCs w:val="28"/>
        </w:rPr>
        <w:t xml:space="preserve"> </w:t>
      </w:r>
      <w:proofErr w:type="gramStart"/>
      <w:r w:rsidRPr="00885301">
        <w:rPr>
          <w:rFonts w:ascii="Times New Roman" w:hAnsi="Times New Roman" w:cs="Times New Roman"/>
          <w:sz w:val="28"/>
          <w:szCs w:val="28"/>
        </w:rPr>
        <w:t>–т</w:t>
      </w:r>
      <w:proofErr w:type="gramEnd"/>
      <w:r w:rsidRPr="00885301">
        <w:rPr>
          <w:rFonts w:ascii="Times New Roman" w:hAnsi="Times New Roman" w:cs="Times New Roman"/>
          <w:sz w:val="28"/>
          <w:szCs w:val="28"/>
        </w:rPr>
        <w:t>ематический план</w:t>
      </w:r>
    </w:p>
    <w:p w:rsidR="001D50B1" w:rsidRPr="00885301" w:rsidRDefault="001D50B1" w:rsidP="001D50B1">
      <w:pPr>
        <w:jc w:val="center"/>
        <w:rPr>
          <w:rFonts w:ascii="Times New Roman" w:hAnsi="Times New Roman" w:cs="Times New Roman"/>
          <w:sz w:val="24"/>
          <w:szCs w:val="24"/>
        </w:rPr>
      </w:pPr>
      <w:r w:rsidRPr="00885301">
        <w:rPr>
          <w:rFonts w:ascii="Times New Roman" w:hAnsi="Times New Roman" w:cs="Times New Roman"/>
          <w:sz w:val="24"/>
          <w:szCs w:val="24"/>
        </w:rPr>
        <w:t>Второго года обучения</w:t>
      </w:r>
    </w:p>
    <w:tbl>
      <w:tblPr>
        <w:tblStyle w:val="a3"/>
        <w:tblW w:w="0" w:type="auto"/>
        <w:tblLook w:val="04A0" w:firstRow="1" w:lastRow="0" w:firstColumn="1" w:lastColumn="0" w:noHBand="0" w:noVBand="1"/>
      </w:tblPr>
      <w:tblGrid>
        <w:gridCol w:w="495"/>
        <w:gridCol w:w="4757"/>
        <w:gridCol w:w="1404"/>
        <w:gridCol w:w="1540"/>
        <w:gridCol w:w="1375"/>
      </w:tblGrid>
      <w:tr w:rsidR="001D50B1" w:rsidTr="00230F72">
        <w:trPr>
          <w:trHeight w:val="285"/>
        </w:trPr>
        <w:tc>
          <w:tcPr>
            <w:tcW w:w="442" w:type="dxa"/>
            <w:vMerge w:val="restart"/>
          </w:tcPr>
          <w:p w:rsidR="001D50B1" w:rsidRDefault="001D50B1" w:rsidP="00230F72">
            <w:pPr>
              <w:jc w:val="center"/>
            </w:pPr>
            <w:r>
              <w:t>№</w:t>
            </w:r>
          </w:p>
        </w:tc>
        <w:tc>
          <w:tcPr>
            <w:tcW w:w="4791" w:type="dxa"/>
            <w:vMerge w:val="restart"/>
          </w:tcPr>
          <w:p w:rsidR="001D50B1" w:rsidRDefault="001D50B1" w:rsidP="00230F72">
            <w:pPr>
              <w:jc w:val="center"/>
            </w:pPr>
            <w:r>
              <w:t>Наименование тем</w:t>
            </w:r>
          </w:p>
        </w:tc>
        <w:tc>
          <w:tcPr>
            <w:tcW w:w="4338" w:type="dxa"/>
            <w:gridSpan w:val="3"/>
          </w:tcPr>
          <w:p w:rsidR="001D50B1" w:rsidRDefault="001D50B1" w:rsidP="00230F72">
            <w:pPr>
              <w:tabs>
                <w:tab w:val="left" w:pos="1110"/>
              </w:tabs>
            </w:pPr>
            <w:r>
              <w:t xml:space="preserve">                        Количество часов</w:t>
            </w:r>
            <w:r>
              <w:tab/>
            </w:r>
          </w:p>
        </w:tc>
      </w:tr>
      <w:tr w:rsidR="001D50B1" w:rsidTr="00230F72">
        <w:trPr>
          <w:trHeight w:val="255"/>
        </w:trPr>
        <w:tc>
          <w:tcPr>
            <w:tcW w:w="442" w:type="dxa"/>
            <w:vMerge/>
          </w:tcPr>
          <w:p w:rsidR="001D50B1" w:rsidRDefault="001D50B1" w:rsidP="00230F72">
            <w:pPr>
              <w:jc w:val="center"/>
            </w:pPr>
          </w:p>
        </w:tc>
        <w:tc>
          <w:tcPr>
            <w:tcW w:w="4791" w:type="dxa"/>
            <w:vMerge/>
          </w:tcPr>
          <w:p w:rsidR="001D50B1" w:rsidRDefault="001D50B1" w:rsidP="00230F72">
            <w:pPr>
              <w:jc w:val="center"/>
            </w:pPr>
          </w:p>
        </w:tc>
        <w:tc>
          <w:tcPr>
            <w:tcW w:w="1408" w:type="dxa"/>
          </w:tcPr>
          <w:p w:rsidR="001D50B1" w:rsidRDefault="001D50B1" w:rsidP="00230F72">
            <w:proofErr w:type="spellStart"/>
            <w:r>
              <w:t>Теоретич</w:t>
            </w:r>
            <w:proofErr w:type="spellEnd"/>
          </w:p>
        </w:tc>
        <w:tc>
          <w:tcPr>
            <w:tcW w:w="1547" w:type="dxa"/>
          </w:tcPr>
          <w:p w:rsidR="001D50B1" w:rsidRDefault="001D50B1" w:rsidP="00230F72">
            <w:pPr>
              <w:jc w:val="center"/>
            </w:pPr>
            <w:proofErr w:type="spellStart"/>
            <w:r>
              <w:t>Практич</w:t>
            </w:r>
            <w:proofErr w:type="spellEnd"/>
          </w:p>
        </w:tc>
        <w:tc>
          <w:tcPr>
            <w:tcW w:w="1383" w:type="dxa"/>
          </w:tcPr>
          <w:p w:rsidR="001D50B1" w:rsidRDefault="001D50B1" w:rsidP="00230F72">
            <w:pPr>
              <w:tabs>
                <w:tab w:val="left" w:pos="1110"/>
              </w:tabs>
            </w:pPr>
            <w:r>
              <w:t>Всего</w:t>
            </w:r>
          </w:p>
        </w:tc>
      </w:tr>
      <w:tr w:rsidR="001D50B1" w:rsidTr="00230F72">
        <w:trPr>
          <w:trHeight w:val="270"/>
        </w:trPr>
        <w:tc>
          <w:tcPr>
            <w:tcW w:w="442" w:type="dxa"/>
          </w:tcPr>
          <w:p w:rsidR="001D50B1" w:rsidRDefault="001D50B1" w:rsidP="00230F72">
            <w:pPr>
              <w:jc w:val="center"/>
            </w:pPr>
            <w:r>
              <w:t>1</w:t>
            </w:r>
          </w:p>
        </w:tc>
        <w:tc>
          <w:tcPr>
            <w:tcW w:w="4791" w:type="dxa"/>
          </w:tcPr>
          <w:p w:rsidR="001D50B1" w:rsidRDefault="001D50B1" w:rsidP="00230F72">
            <w:r w:rsidRPr="00FC16C3">
              <w:rPr>
                <w:b/>
              </w:rPr>
              <w:t>Раздел 1. Введение</w:t>
            </w:r>
            <w:r>
              <w:rPr>
                <w:b/>
              </w:rPr>
              <w:t>:</w:t>
            </w:r>
          </w:p>
        </w:tc>
        <w:tc>
          <w:tcPr>
            <w:tcW w:w="1408" w:type="dxa"/>
          </w:tcPr>
          <w:p w:rsidR="001D50B1" w:rsidRDefault="001D50B1" w:rsidP="00230F72">
            <w:pPr>
              <w:jc w:val="center"/>
            </w:pPr>
            <w:r>
              <w:t>2</w:t>
            </w:r>
          </w:p>
        </w:tc>
        <w:tc>
          <w:tcPr>
            <w:tcW w:w="1547" w:type="dxa"/>
          </w:tcPr>
          <w:p w:rsidR="001D50B1" w:rsidRDefault="001D50B1" w:rsidP="00230F72">
            <w:pPr>
              <w:jc w:val="center"/>
            </w:pPr>
            <w:r>
              <w:t>-</w:t>
            </w:r>
          </w:p>
        </w:tc>
        <w:tc>
          <w:tcPr>
            <w:tcW w:w="1383" w:type="dxa"/>
          </w:tcPr>
          <w:p w:rsidR="001D50B1" w:rsidRPr="001E6B4E" w:rsidRDefault="001D50B1" w:rsidP="00230F72">
            <w:pPr>
              <w:jc w:val="center"/>
              <w:rPr>
                <w:b/>
              </w:rPr>
            </w:pPr>
            <w:r w:rsidRPr="001E6B4E">
              <w:rPr>
                <w:b/>
              </w:rPr>
              <w:t>2</w:t>
            </w:r>
          </w:p>
        </w:tc>
      </w:tr>
      <w:tr w:rsidR="001D50B1" w:rsidTr="00230F72">
        <w:trPr>
          <w:trHeight w:val="1080"/>
        </w:trPr>
        <w:tc>
          <w:tcPr>
            <w:tcW w:w="442" w:type="dxa"/>
          </w:tcPr>
          <w:p w:rsidR="001D50B1" w:rsidRDefault="001D50B1" w:rsidP="00230F72">
            <w:pPr>
              <w:jc w:val="center"/>
            </w:pPr>
          </w:p>
        </w:tc>
        <w:tc>
          <w:tcPr>
            <w:tcW w:w="4791" w:type="dxa"/>
          </w:tcPr>
          <w:p w:rsidR="001D50B1" w:rsidRPr="00FC16C3" w:rsidRDefault="001D50B1" w:rsidP="00230F72">
            <w:r w:rsidRPr="00FC16C3">
              <w:t>Вводное занятие</w:t>
            </w:r>
          </w:p>
          <w:p w:rsidR="001D50B1" w:rsidRDefault="001D50B1" w:rsidP="00230F72">
            <w:r>
              <w:t xml:space="preserve"> Культура зрителя</w:t>
            </w:r>
          </w:p>
          <w:p w:rsidR="001D50B1" w:rsidRDefault="001D50B1" w:rsidP="00230F72">
            <w:r>
              <w:t>Театральный словарь</w:t>
            </w:r>
          </w:p>
          <w:p w:rsidR="001D50B1" w:rsidRPr="00FC16C3" w:rsidRDefault="001D50B1" w:rsidP="00230F72">
            <w:pPr>
              <w:rPr>
                <w:b/>
              </w:rPr>
            </w:pPr>
            <w:r>
              <w:t>Техника безопасности</w:t>
            </w:r>
          </w:p>
        </w:tc>
        <w:tc>
          <w:tcPr>
            <w:tcW w:w="1408" w:type="dxa"/>
          </w:tcPr>
          <w:p w:rsidR="001D50B1" w:rsidRDefault="001D50B1" w:rsidP="00230F72">
            <w:pPr>
              <w:jc w:val="center"/>
            </w:pPr>
          </w:p>
        </w:tc>
        <w:tc>
          <w:tcPr>
            <w:tcW w:w="1547" w:type="dxa"/>
          </w:tcPr>
          <w:p w:rsidR="001D50B1" w:rsidRDefault="001D50B1" w:rsidP="00230F72">
            <w:pPr>
              <w:jc w:val="center"/>
            </w:pPr>
          </w:p>
        </w:tc>
        <w:tc>
          <w:tcPr>
            <w:tcW w:w="1383" w:type="dxa"/>
          </w:tcPr>
          <w:p w:rsidR="001D50B1" w:rsidRPr="001E6B4E" w:rsidRDefault="001D50B1" w:rsidP="00230F72">
            <w:pPr>
              <w:jc w:val="center"/>
              <w:rPr>
                <w:b/>
              </w:rPr>
            </w:pPr>
          </w:p>
        </w:tc>
      </w:tr>
      <w:tr w:rsidR="001D50B1" w:rsidTr="00230F72">
        <w:tc>
          <w:tcPr>
            <w:tcW w:w="442" w:type="dxa"/>
          </w:tcPr>
          <w:p w:rsidR="001D50B1" w:rsidRDefault="001D50B1" w:rsidP="00230F72">
            <w:pPr>
              <w:jc w:val="center"/>
            </w:pPr>
            <w:r>
              <w:t>2</w:t>
            </w:r>
          </w:p>
        </w:tc>
        <w:tc>
          <w:tcPr>
            <w:tcW w:w="4791" w:type="dxa"/>
          </w:tcPr>
          <w:p w:rsidR="001D50B1" w:rsidRPr="00BF5808" w:rsidRDefault="001D50B1" w:rsidP="00230F72">
            <w:pPr>
              <w:rPr>
                <w:b/>
              </w:rPr>
            </w:pPr>
            <w:r>
              <w:rPr>
                <w:b/>
              </w:rPr>
              <w:t>Раздел 2</w:t>
            </w:r>
            <w:r w:rsidRPr="00BF5808">
              <w:rPr>
                <w:b/>
              </w:rPr>
              <w:t>. Развивающие игры</w:t>
            </w:r>
          </w:p>
        </w:tc>
        <w:tc>
          <w:tcPr>
            <w:tcW w:w="1408" w:type="dxa"/>
          </w:tcPr>
          <w:p w:rsidR="001D50B1" w:rsidRDefault="001D50B1" w:rsidP="00230F72">
            <w:pPr>
              <w:jc w:val="center"/>
            </w:pPr>
          </w:p>
        </w:tc>
        <w:tc>
          <w:tcPr>
            <w:tcW w:w="1547" w:type="dxa"/>
          </w:tcPr>
          <w:p w:rsidR="001D50B1" w:rsidRDefault="001D50B1" w:rsidP="00230F72">
            <w:pPr>
              <w:jc w:val="center"/>
            </w:pPr>
          </w:p>
        </w:tc>
        <w:tc>
          <w:tcPr>
            <w:tcW w:w="1383" w:type="dxa"/>
          </w:tcPr>
          <w:p w:rsidR="001D50B1" w:rsidRPr="001E6B4E" w:rsidRDefault="001D50B1" w:rsidP="00230F72">
            <w:pPr>
              <w:jc w:val="center"/>
              <w:rPr>
                <w:b/>
              </w:rPr>
            </w:pPr>
            <w:r w:rsidRPr="001E6B4E">
              <w:rPr>
                <w:b/>
              </w:rPr>
              <w:t>48</w:t>
            </w:r>
          </w:p>
        </w:tc>
      </w:tr>
      <w:tr w:rsidR="001D50B1" w:rsidTr="00230F72">
        <w:tc>
          <w:tcPr>
            <w:tcW w:w="442" w:type="dxa"/>
          </w:tcPr>
          <w:p w:rsidR="001D50B1" w:rsidRDefault="001D50B1" w:rsidP="00230F72">
            <w:pPr>
              <w:jc w:val="center"/>
            </w:pPr>
            <w:r>
              <w:t>2.1</w:t>
            </w:r>
          </w:p>
          <w:p w:rsidR="001D50B1" w:rsidRDefault="001D50B1" w:rsidP="00230F72">
            <w:pPr>
              <w:jc w:val="center"/>
            </w:pPr>
          </w:p>
          <w:p w:rsidR="001D50B1" w:rsidRDefault="001D50B1" w:rsidP="00230F72"/>
        </w:tc>
        <w:tc>
          <w:tcPr>
            <w:tcW w:w="4791" w:type="dxa"/>
          </w:tcPr>
          <w:p w:rsidR="001D50B1" w:rsidRDefault="001D50B1" w:rsidP="00230F72">
            <w:r>
              <w:t>Игры-упражнения. Игры-соревнования на развитие внимания, памяти, слуха</w:t>
            </w:r>
          </w:p>
          <w:p w:rsidR="001D50B1" w:rsidRDefault="001D50B1" w:rsidP="00230F72">
            <w:pPr>
              <w:jc w:val="center"/>
            </w:pPr>
          </w:p>
        </w:tc>
        <w:tc>
          <w:tcPr>
            <w:tcW w:w="1408" w:type="dxa"/>
          </w:tcPr>
          <w:p w:rsidR="001D50B1" w:rsidRDefault="001D50B1" w:rsidP="00230F72">
            <w:pPr>
              <w:jc w:val="center"/>
            </w:pPr>
          </w:p>
        </w:tc>
        <w:tc>
          <w:tcPr>
            <w:tcW w:w="1547" w:type="dxa"/>
          </w:tcPr>
          <w:p w:rsidR="001D50B1" w:rsidRDefault="001D50B1" w:rsidP="00230F72">
            <w:pPr>
              <w:jc w:val="center"/>
            </w:pPr>
            <w:r>
              <w:t>10</w:t>
            </w:r>
          </w:p>
        </w:tc>
        <w:tc>
          <w:tcPr>
            <w:tcW w:w="1383" w:type="dxa"/>
          </w:tcPr>
          <w:p w:rsidR="001D50B1" w:rsidRDefault="001D50B1" w:rsidP="00230F72">
            <w:pPr>
              <w:jc w:val="center"/>
            </w:pPr>
            <w:r>
              <w:t>10</w:t>
            </w:r>
          </w:p>
        </w:tc>
      </w:tr>
      <w:tr w:rsidR="001D50B1" w:rsidTr="00230F72">
        <w:tc>
          <w:tcPr>
            <w:tcW w:w="442" w:type="dxa"/>
          </w:tcPr>
          <w:p w:rsidR="001D50B1" w:rsidRDefault="001D50B1" w:rsidP="00230F72">
            <w:pPr>
              <w:jc w:val="center"/>
            </w:pPr>
            <w:r>
              <w:t>2.2</w:t>
            </w:r>
          </w:p>
        </w:tc>
        <w:tc>
          <w:tcPr>
            <w:tcW w:w="4791" w:type="dxa"/>
          </w:tcPr>
          <w:p w:rsidR="001D50B1" w:rsidRDefault="001D50B1" w:rsidP="00230F72">
            <w:r>
              <w:t>Сценическая речь:</w:t>
            </w:r>
          </w:p>
          <w:p w:rsidR="001D50B1" w:rsidRDefault="001D50B1" w:rsidP="00230F72">
            <w:r>
              <w:t>Творческие игры со словом</w:t>
            </w:r>
          </w:p>
          <w:p w:rsidR="001D50B1" w:rsidRDefault="001D50B1" w:rsidP="00230F72">
            <w:r>
              <w:t>Интонация</w:t>
            </w:r>
          </w:p>
          <w:p w:rsidR="001D50B1" w:rsidRDefault="001D50B1" w:rsidP="00230F72">
            <w:r>
              <w:t>Речь в движении</w:t>
            </w:r>
          </w:p>
        </w:tc>
        <w:tc>
          <w:tcPr>
            <w:tcW w:w="1408" w:type="dxa"/>
          </w:tcPr>
          <w:p w:rsidR="001D50B1" w:rsidRDefault="001D50B1" w:rsidP="00230F72">
            <w:pPr>
              <w:jc w:val="center"/>
            </w:pPr>
          </w:p>
        </w:tc>
        <w:tc>
          <w:tcPr>
            <w:tcW w:w="1547" w:type="dxa"/>
          </w:tcPr>
          <w:p w:rsidR="001D50B1" w:rsidRDefault="001D50B1" w:rsidP="00230F72">
            <w:pPr>
              <w:jc w:val="center"/>
            </w:pPr>
          </w:p>
          <w:p w:rsidR="001D50B1" w:rsidRDefault="001D50B1" w:rsidP="00230F72">
            <w:pPr>
              <w:jc w:val="center"/>
            </w:pPr>
            <w:r>
              <w:t>10</w:t>
            </w:r>
          </w:p>
          <w:p w:rsidR="001D50B1" w:rsidRDefault="001D50B1" w:rsidP="00230F72">
            <w:pPr>
              <w:jc w:val="center"/>
            </w:pPr>
            <w:r>
              <w:t>4</w:t>
            </w:r>
          </w:p>
          <w:p w:rsidR="001D50B1" w:rsidRDefault="001D50B1" w:rsidP="00230F72">
            <w:pPr>
              <w:jc w:val="center"/>
            </w:pPr>
            <w:r>
              <w:t>6</w:t>
            </w:r>
          </w:p>
        </w:tc>
        <w:tc>
          <w:tcPr>
            <w:tcW w:w="1383" w:type="dxa"/>
          </w:tcPr>
          <w:p w:rsidR="001D50B1" w:rsidRDefault="001D50B1" w:rsidP="00230F72">
            <w:pPr>
              <w:jc w:val="center"/>
            </w:pPr>
          </w:p>
          <w:p w:rsidR="001D50B1" w:rsidRDefault="001D50B1" w:rsidP="00230F72">
            <w:pPr>
              <w:jc w:val="center"/>
            </w:pPr>
            <w:r>
              <w:t>10</w:t>
            </w:r>
          </w:p>
          <w:p w:rsidR="001D50B1" w:rsidRDefault="001D50B1" w:rsidP="00230F72">
            <w:pPr>
              <w:jc w:val="center"/>
            </w:pPr>
            <w:r>
              <w:t>4</w:t>
            </w:r>
          </w:p>
          <w:p w:rsidR="001D50B1" w:rsidRPr="001E6B4E" w:rsidRDefault="001D50B1" w:rsidP="00230F72">
            <w:pPr>
              <w:jc w:val="center"/>
            </w:pPr>
            <w:r>
              <w:t>6</w:t>
            </w:r>
          </w:p>
        </w:tc>
      </w:tr>
      <w:tr w:rsidR="001D50B1" w:rsidTr="00230F72">
        <w:tc>
          <w:tcPr>
            <w:tcW w:w="442" w:type="dxa"/>
          </w:tcPr>
          <w:p w:rsidR="001D50B1" w:rsidRDefault="001D50B1" w:rsidP="00230F72">
            <w:pPr>
              <w:jc w:val="center"/>
            </w:pPr>
            <w:r>
              <w:t>2.3</w:t>
            </w:r>
          </w:p>
        </w:tc>
        <w:tc>
          <w:tcPr>
            <w:tcW w:w="4791" w:type="dxa"/>
          </w:tcPr>
          <w:p w:rsidR="001D50B1" w:rsidRDefault="001D50B1" w:rsidP="00230F72">
            <w:pPr>
              <w:tabs>
                <w:tab w:val="left" w:pos="180"/>
              </w:tabs>
            </w:pPr>
            <w:r>
              <w:t>Ритмопластика:</w:t>
            </w:r>
          </w:p>
          <w:p w:rsidR="001D50B1" w:rsidRDefault="001D50B1" w:rsidP="00230F72">
            <w:pPr>
              <w:tabs>
                <w:tab w:val="left" w:pos="180"/>
              </w:tabs>
            </w:pPr>
            <w:r>
              <w:t>Пластическая выразительность движений</w:t>
            </w:r>
          </w:p>
          <w:p w:rsidR="001D50B1" w:rsidRDefault="001D50B1" w:rsidP="00230F72">
            <w:pPr>
              <w:tabs>
                <w:tab w:val="left" w:pos="180"/>
              </w:tabs>
            </w:pPr>
            <w:r>
              <w:t>Создание образов животных и птиц</w:t>
            </w:r>
          </w:p>
          <w:p w:rsidR="001D50B1" w:rsidRDefault="001D50B1" w:rsidP="00230F72">
            <w:pPr>
              <w:tabs>
                <w:tab w:val="left" w:pos="180"/>
              </w:tabs>
            </w:pPr>
          </w:p>
        </w:tc>
        <w:tc>
          <w:tcPr>
            <w:tcW w:w="1408" w:type="dxa"/>
          </w:tcPr>
          <w:p w:rsidR="001D50B1" w:rsidRDefault="001D50B1" w:rsidP="00230F72">
            <w:pPr>
              <w:jc w:val="center"/>
            </w:pPr>
          </w:p>
        </w:tc>
        <w:tc>
          <w:tcPr>
            <w:tcW w:w="1547" w:type="dxa"/>
          </w:tcPr>
          <w:p w:rsidR="001D50B1" w:rsidRDefault="001D50B1" w:rsidP="00230F72">
            <w:pPr>
              <w:jc w:val="center"/>
            </w:pPr>
          </w:p>
          <w:p w:rsidR="001D50B1" w:rsidRDefault="001D50B1" w:rsidP="00230F72">
            <w:pPr>
              <w:jc w:val="center"/>
            </w:pPr>
            <w:r>
              <w:t>8</w:t>
            </w:r>
          </w:p>
          <w:p w:rsidR="001D50B1" w:rsidRDefault="001D50B1" w:rsidP="00230F72">
            <w:pPr>
              <w:jc w:val="center"/>
            </w:pPr>
            <w:r>
              <w:t>10</w:t>
            </w:r>
          </w:p>
        </w:tc>
        <w:tc>
          <w:tcPr>
            <w:tcW w:w="1383" w:type="dxa"/>
          </w:tcPr>
          <w:p w:rsidR="001D50B1" w:rsidRDefault="001D50B1" w:rsidP="00230F72">
            <w:pPr>
              <w:jc w:val="center"/>
            </w:pPr>
          </w:p>
          <w:p w:rsidR="001D50B1" w:rsidRDefault="001D50B1" w:rsidP="00230F72">
            <w:pPr>
              <w:jc w:val="center"/>
            </w:pPr>
            <w:r>
              <w:t>8</w:t>
            </w:r>
          </w:p>
          <w:p w:rsidR="001D50B1" w:rsidRDefault="001D50B1" w:rsidP="00230F72">
            <w:pPr>
              <w:jc w:val="center"/>
            </w:pPr>
            <w:r>
              <w:t>10</w:t>
            </w:r>
          </w:p>
        </w:tc>
      </w:tr>
      <w:tr w:rsidR="001D50B1" w:rsidTr="00230F72">
        <w:tc>
          <w:tcPr>
            <w:tcW w:w="442" w:type="dxa"/>
          </w:tcPr>
          <w:p w:rsidR="001D50B1" w:rsidRDefault="001D50B1" w:rsidP="00230F72">
            <w:pPr>
              <w:jc w:val="center"/>
            </w:pPr>
            <w:r>
              <w:t>3</w:t>
            </w:r>
          </w:p>
        </w:tc>
        <w:tc>
          <w:tcPr>
            <w:tcW w:w="4791" w:type="dxa"/>
          </w:tcPr>
          <w:p w:rsidR="001D50B1" w:rsidRPr="003E4BBA" w:rsidRDefault="001D50B1" w:rsidP="00230F72">
            <w:pPr>
              <w:rPr>
                <w:b/>
              </w:rPr>
            </w:pPr>
            <w:r>
              <w:rPr>
                <w:b/>
              </w:rPr>
              <w:t>Раздел 3</w:t>
            </w:r>
            <w:r w:rsidRPr="003E4BBA">
              <w:rPr>
                <w:b/>
              </w:rPr>
              <w:t>. Импровизационные игры</w:t>
            </w:r>
          </w:p>
        </w:tc>
        <w:tc>
          <w:tcPr>
            <w:tcW w:w="1408" w:type="dxa"/>
          </w:tcPr>
          <w:p w:rsidR="001D50B1" w:rsidRDefault="001D50B1" w:rsidP="00230F72">
            <w:pPr>
              <w:jc w:val="center"/>
            </w:pPr>
          </w:p>
        </w:tc>
        <w:tc>
          <w:tcPr>
            <w:tcW w:w="1547" w:type="dxa"/>
          </w:tcPr>
          <w:p w:rsidR="001D50B1" w:rsidRDefault="001D50B1" w:rsidP="00230F72">
            <w:pPr>
              <w:jc w:val="center"/>
            </w:pPr>
          </w:p>
        </w:tc>
        <w:tc>
          <w:tcPr>
            <w:tcW w:w="1383" w:type="dxa"/>
          </w:tcPr>
          <w:p w:rsidR="001D50B1" w:rsidRPr="001E6B4E" w:rsidRDefault="001D50B1" w:rsidP="00230F72">
            <w:pPr>
              <w:jc w:val="center"/>
              <w:rPr>
                <w:b/>
              </w:rPr>
            </w:pPr>
            <w:r w:rsidRPr="001E6B4E">
              <w:rPr>
                <w:b/>
              </w:rPr>
              <w:t>40</w:t>
            </w:r>
          </w:p>
        </w:tc>
      </w:tr>
      <w:tr w:rsidR="001D50B1" w:rsidTr="00230F72">
        <w:tc>
          <w:tcPr>
            <w:tcW w:w="442" w:type="dxa"/>
          </w:tcPr>
          <w:p w:rsidR="001D50B1" w:rsidRDefault="001D50B1" w:rsidP="00230F72">
            <w:pPr>
              <w:jc w:val="center"/>
            </w:pPr>
            <w:r>
              <w:t>3.1</w:t>
            </w:r>
          </w:p>
        </w:tc>
        <w:tc>
          <w:tcPr>
            <w:tcW w:w="4791" w:type="dxa"/>
          </w:tcPr>
          <w:p w:rsidR="001D50B1" w:rsidRDefault="001D50B1" w:rsidP="00230F72">
            <w:r>
              <w:t>Игры-упражнения на развитие воображения</w:t>
            </w:r>
            <w:proofErr w:type="gramStart"/>
            <w:r>
              <w:t xml:space="preserve"> ,</w:t>
            </w:r>
            <w:proofErr w:type="gramEnd"/>
            <w:r>
              <w:t xml:space="preserve"> мышления, подражания</w:t>
            </w:r>
          </w:p>
        </w:tc>
        <w:tc>
          <w:tcPr>
            <w:tcW w:w="1408" w:type="dxa"/>
          </w:tcPr>
          <w:p w:rsidR="001D50B1" w:rsidRDefault="001D50B1" w:rsidP="00230F72">
            <w:pPr>
              <w:jc w:val="center"/>
            </w:pPr>
          </w:p>
        </w:tc>
        <w:tc>
          <w:tcPr>
            <w:tcW w:w="1547" w:type="dxa"/>
          </w:tcPr>
          <w:p w:rsidR="001D50B1" w:rsidRDefault="001D50B1" w:rsidP="00230F72">
            <w:pPr>
              <w:jc w:val="center"/>
            </w:pPr>
            <w:r>
              <w:t>10</w:t>
            </w:r>
          </w:p>
        </w:tc>
        <w:tc>
          <w:tcPr>
            <w:tcW w:w="1383" w:type="dxa"/>
          </w:tcPr>
          <w:p w:rsidR="001D50B1" w:rsidRDefault="001D50B1" w:rsidP="00230F72">
            <w:pPr>
              <w:jc w:val="center"/>
            </w:pPr>
            <w:r>
              <w:t>10</w:t>
            </w:r>
          </w:p>
        </w:tc>
      </w:tr>
      <w:tr w:rsidR="001D50B1" w:rsidTr="00230F72">
        <w:tc>
          <w:tcPr>
            <w:tcW w:w="442" w:type="dxa"/>
          </w:tcPr>
          <w:p w:rsidR="001D50B1" w:rsidRDefault="001D50B1" w:rsidP="00230F72">
            <w:pPr>
              <w:jc w:val="center"/>
            </w:pPr>
            <w:r>
              <w:t>3.2</w:t>
            </w:r>
          </w:p>
        </w:tc>
        <w:tc>
          <w:tcPr>
            <w:tcW w:w="4791" w:type="dxa"/>
          </w:tcPr>
          <w:p w:rsidR="001D50B1" w:rsidRDefault="001D50B1" w:rsidP="00230F72">
            <w:r>
              <w:t>Игры-упражнения на действия с воображаемым предметом</w:t>
            </w:r>
          </w:p>
        </w:tc>
        <w:tc>
          <w:tcPr>
            <w:tcW w:w="1408" w:type="dxa"/>
          </w:tcPr>
          <w:p w:rsidR="001D50B1" w:rsidRDefault="001D50B1" w:rsidP="00230F72">
            <w:pPr>
              <w:jc w:val="center"/>
            </w:pPr>
          </w:p>
        </w:tc>
        <w:tc>
          <w:tcPr>
            <w:tcW w:w="1547" w:type="dxa"/>
          </w:tcPr>
          <w:p w:rsidR="001D50B1" w:rsidRDefault="001D50B1" w:rsidP="00230F72">
            <w:pPr>
              <w:jc w:val="center"/>
            </w:pPr>
            <w:r>
              <w:t>10</w:t>
            </w:r>
          </w:p>
        </w:tc>
        <w:tc>
          <w:tcPr>
            <w:tcW w:w="1383" w:type="dxa"/>
          </w:tcPr>
          <w:p w:rsidR="001D50B1" w:rsidRDefault="001D50B1" w:rsidP="00230F72">
            <w:pPr>
              <w:jc w:val="center"/>
            </w:pPr>
            <w:r>
              <w:t>10</w:t>
            </w:r>
          </w:p>
        </w:tc>
      </w:tr>
      <w:tr w:rsidR="001D50B1" w:rsidTr="00230F72">
        <w:tc>
          <w:tcPr>
            <w:tcW w:w="442" w:type="dxa"/>
          </w:tcPr>
          <w:p w:rsidR="001D50B1" w:rsidRDefault="001D50B1" w:rsidP="00230F72">
            <w:pPr>
              <w:jc w:val="center"/>
            </w:pPr>
            <w:r>
              <w:t>3.3</w:t>
            </w:r>
          </w:p>
        </w:tc>
        <w:tc>
          <w:tcPr>
            <w:tcW w:w="4791" w:type="dxa"/>
          </w:tcPr>
          <w:p w:rsidR="001D50B1" w:rsidRDefault="001D50B1" w:rsidP="00230F72">
            <w:r>
              <w:t>Театральная игра:</w:t>
            </w:r>
          </w:p>
          <w:p w:rsidR="001D50B1" w:rsidRDefault="001D50B1" w:rsidP="00230F72">
            <w:r>
              <w:t>«Я в предлагаемых обстоятельствах» (этюды на память физического действия)</w:t>
            </w:r>
          </w:p>
        </w:tc>
        <w:tc>
          <w:tcPr>
            <w:tcW w:w="1408" w:type="dxa"/>
          </w:tcPr>
          <w:p w:rsidR="001D50B1" w:rsidRDefault="001D50B1" w:rsidP="00230F72">
            <w:pPr>
              <w:jc w:val="center"/>
            </w:pPr>
          </w:p>
        </w:tc>
        <w:tc>
          <w:tcPr>
            <w:tcW w:w="1547" w:type="dxa"/>
          </w:tcPr>
          <w:p w:rsidR="001D50B1" w:rsidRDefault="001D50B1" w:rsidP="00230F72">
            <w:pPr>
              <w:jc w:val="center"/>
            </w:pPr>
            <w:r>
              <w:t>20</w:t>
            </w:r>
          </w:p>
        </w:tc>
        <w:tc>
          <w:tcPr>
            <w:tcW w:w="1383" w:type="dxa"/>
          </w:tcPr>
          <w:p w:rsidR="001D50B1" w:rsidRDefault="001D50B1" w:rsidP="00230F72">
            <w:pPr>
              <w:jc w:val="center"/>
            </w:pPr>
            <w:r>
              <w:t>20</w:t>
            </w:r>
          </w:p>
        </w:tc>
      </w:tr>
      <w:tr w:rsidR="001D50B1" w:rsidTr="00230F72">
        <w:tc>
          <w:tcPr>
            <w:tcW w:w="442" w:type="dxa"/>
          </w:tcPr>
          <w:p w:rsidR="001D50B1" w:rsidRDefault="001D50B1" w:rsidP="00230F72">
            <w:pPr>
              <w:jc w:val="center"/>
            </w:pPr>
            <w:r>
              <w:t>4</w:t>
            </w:r>
          </w:p>
        </w:tc>
        <w:tc>
          <w:tcPr>
            <w:tcW w:w="4791" w:type="dxa"/>
          </w:tcPr>
          <w:p w:rsidR="001D50B1" w:rsidRPr="001E6B4E" w:rsidRDefault="001D50B1" w:rsidP="00230F72">
            <w:pPr>
              <w:rPr>
                <w:b/>
              </w:rPr>
            </w:pPr>
            <w:r>
              <w:rPr>
                <w:b/>
              </w:rPr>
              <w:t>Раздел 4</w:t>
            </w:r>
            <w:r w:rsidRPr="001E6B4E">
              <w:rPr>
                <w:b/>
              </w:rPr>
              <w:t>. Постановка спектакля</w:t>
            </w:r>
          </w:p>
        </w:tc>
        <w:tc>
          <w:tcPr>
            <w:tcW w:w="1408" w:type="dxa"/>
          </w:tcPr>
          <w:p w:rsidR="001D50B1" w:rsidRDefault="001D50B1" w:rsidP="00230F72">
            <w:pPr>
              <w:jc w:val="center"/>
            </w:pPr>
          </w:p>
        </w:tc>
        <w:tc>
          <w:tcPr>
            <w:tcW w:w="1547" w:type="dxa"/>
          </w:tcPr>
          <w:p w:rsidR="001D50B1" w:rsidRDefault="001D50B1" w:rsidP="00230F72">
            <w:pPr>
              <w:jc w:val="center"/>
            </w:pPr>
            <w:r>
              <w:t>54</w:t>
            </w:r>
          </w:p>
        </w:tc>
        <w:tc>
          <w:tcPr>
            <w:tcW w:w="1383" w:type="dxa"/>
          </w:tcPr>
          <w:p w:rsidR="001D50B1" w:rsidRPr="001E6B4E" w:rsidRDefault="001D50B1" w:rsidP="00230F72">
            <w:pPr>
              <w:jc w:val="center"/>
              <w:rPr>
                <w:b/>
              </w:rPr>
            </w:pPr>
            <w:r w:rsidRPr="001E6B4E">
              <w:rPr>
                <w:b/>
              </w:rPr>
              <w:t>54</w:t>
            </w:r>
          </w:p>
        </w:tc>
      </w:tr>
      <w:tr w:rsidR="001D50B1" w:rsidTr="00230F72">
        <w:tc>
          <w:tcPr>
            <w:tcW w:w="442" w:type="dxa"/>
          </w:tcPr>
          <w:p w:rsidR="001D50B1" w:rsidRDefault="001D50B1" w:rsidP="00230F72">
            <w:pPr>
              <w:jc w:val="center"/>
            </w:pPr>
            <w:r>
              <w:t>4.1</w:t>
            </w:r>
          </w:p>
          <w:p w:rsidR="001D50B1" w:rsidRDefault="001D50B1" w:rsidP="00230F72">
            <w:pPr>
              <w:jc w:val="center"/>
            </w:pPr>
            <w:r>
              <w:t>4.2</w:t>
            </w:r>
          </w:p>
          <w:p w:rsidR="001D50B1" w:rsidRDefault="001D50B1" w:rsidP="00230F72">
            <w:pPr>
              <w:jc w:val="center"/>
            </w:pPr>
            <w:r>
              <w:t>4.3</w:t>
            </w:r>
          </w:p>
        </w:tc>
        <w:tc>
          <w:tcPr>
            <w:tcW w:w="4791" w:type="dxa"/>
          </w:tcPr>
          <w:p w:rsidR="001D50B1" w:rsidRDefault="001D50B1" w:rsidP="00230F72">
            <w:r>
              <w:t>Работа с текстом.</w:t>
            </w:r>
          </w:p>
          <w:p w:rsidR="001D50B1" w:rsidRDefault="001D50B1" w:rsidP="00230F72">
            <w:r>
              <w:t>Репетиционный период</w:t>
            </w:r>
          </w:p>
          <w:p w:rsidR="001D50B1" w:rsidRPr="001E6B4E" w:rsidRDefault="001D50B1" w:rsidP="00230F72">
            <w:r>
              <w:t>Оформление декораций</w:t>
            </w:r>
          </w:p>
        </w:tc>
        <w:tc>
          <w:tcPr>
            <w:tcW w:w="1408" w:type="dxa"/>
          </w:tcPr>
          <w:p w:rsidR="001D50B1" w:rsidRDefault="001D50B1" w:rsidP="00230F72">
            <w:pPr>
              <w:jc w:val="center"/>
            </w:pPr>
          </w:p>
        </w:tc>
        <w:tc>
          <w:tcPr>
            <w:tcW w:w="1547" w:type="dxa"/>
          </w:tcPr>
          <w:p w:rsidR="001D50B1" w:rsidRDefault="001D50B1" w:rsidP="00230F72">
            <w:pPr>
              <w:jc w:val="center"/>
            </w:pPr>
          </w:p>
        </w:tc>
        <w:tc>
          <w:tcPr>
            <w:tcW w:w="1383" w:type="dxa"/>
          </w:tcPr>
          <w:p w:rsidR="001D50B1" w:rsidRDefault="001D50B1" w:rsidP="00230F72">
            <w:pPr>
              <w:jc w:val="center"/>
            </w:pPr>
          </w:p>
        </w:tc>
      </w:tr>
    </w:tbl>
    <w:p w:rsidR="001D50B1" w:rsidRDefault="001D50B1" w:rsidP="001D50B1">
      <w:pPr>
        <w:jc w:val="both"/>
      </w:pPr>
      <w:r>
        <w:t xml:space="preserve">                                                                                                                             ИТОГО                                 144 ч.</w:t>
      </w:r>
    </w:p>
    <w:p w:rsidR="001D50B1" w:rsidRDefault="001D50B1" w:rsidP="001D50B1"/>
    <w:p w:rsidR="001D50B1" w:rsidRDefault="001D50B1" w:rsidP="001D50B1"/>
    <w:p w:rsidR="001D50B1" w:rsidRDefault="001D50B1" w:rsidP="001D50B1"/>
    <w:p w:rsidR="001D50B1" w:rsidRDefault="001D50B1" w:rsidP="001D50B1"/>
    <w:p w:rsidR="001D50B1" w:rsidRDefault="001D50B1" w:rsidP="001D50B1"/>
    <w:p w:rsidR="001D50B1" w:rsidRDefault="001D50B1" w:rsidP="001D50B1"/>
    <w:p w:rsidR="001D50B1" w:rsidRDefault="001D50B1" w:rsidP="001D50B1"/>
    <w:p w:rsidR="001D50B1" w:rsidRDefault="001D50B1" w:rsidP="001D50B1"/>
    <w:p w:rsidR="001D50B1" w:rsidRDefault="001D50B1" w:rsidP="001D50B1"/>
    <w:p w:rsidR="001D50B1" w:rsidRDefault="001D50B1" w:rsidP="001D50B1"/>
    <w:p w:rsidR="001D50B1" w:rsidRPr="003E0656" w:rsidRDefault="001D50B1" w:rsidP="001D50B1">
      <w:pPr>
        <w:rPr>
          <w:rFonts w:ascii="Times New Roman" w:hAnsi="Times New Roman" w:cs="Times New Roman"/>
          <w:sz w:val="28"/>
          <w:szCs w:val="28"/>
        </w:rPr>
      </w:pPr>
      <w:r>
        <w:t xml:space="preserve">                                                         </w:t>
      </w:r>
      <w:r w:rsidRPr="003E0656">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2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w:t>
      </w:r>
    </w:p>
    <w:p w:rsidR="001D50B1" w:rsidRPr="003E0656" w:rsidRDefault="001D50B1" w:rsidP="001D50B1">
      <w:pPr>
        <w:rPr>
          <w:rFonts w:ascii="Times New Roman" w:hAnsi="Times New Roman" w:cs="Times New Roman"/>
          <w:b/>
          <w:sz w:val="28"/>
          <w:szCs w:val="28"/>
        </w:rPr>
      </w:pPr>
      <w:r w:rsidRPr="003E0656">
        <w:rPr>
          <w:rFonts w:ascii="Times New Roman" w:hAnsi="Times New Roman" w:cs="Times New Roman"/>
          <w:b/>
          <w:sz w:val="28"/>
          <w:szCs w:val="28"/>
        </w:rPr>
        <w:t>Раздел 1. Введение.</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sz w:val="28"/>
          <w:szCs w:val="28"/>
        </w:rPr>
        <w:t>Ввод</w:t>
      </w:r>
      <w:r>
        <w:rPr>
          <w:rFonts w:ascii="Times New Roman" w:hAnsi="Times New Roman" w:cs="Times New Roman"/>
          <w:sz w:val="28"/>
          <w:szCs w:val="28"/>
        </w:rPr>
        <w:t>ное занятие. Культура зрителя. Театральный словарь</w:t>
      </w:r>
      <w:proofErr w:type="gramStart"/>
      <w:r w:rsidRPr="003E0656">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3E0656">
        <w:rPr>
          <w:rFonts w:ascii="Times New Roman" w:hAnsi="Times New Roman" w:cs="Times New Roman"/>
          <w:sz w:val="28"/>
          <w:szCs w:val="28"/>
        </w:rPr>
        <w:t xml:space="preserve"> </w:t>
      </w:r>
      <w:r>
        <w:rPr>
          <w:rFonts w:ascii="Times New Roman" w:hAnsi="Times New Roman" w:cs="Times New Roman"/>
          <w:sz w:val="28"/>
          <w:szCs w:val="28"/>
        </w:rPr>
        <w:t>Театральные термины.</w:t>
      </w:r>
      <w:r w:rsidRPr="003E0656">
        <w:rPr>
          <w:rFonts w:ascii="Times New Roman" w:hAnsi="Times New Roman" w:cs="Times New Roman"/>
          <w:sz w:val="28"/>
          <w:szCs w:val="28"/>
        </w:rPr>
        <w:t xml:space="preserve">      Инструктаж по технике безопасности.</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b/>
          <w:sz w:val="28"/>
          <w:szCs w:val="28"/>
        </w:rPr>
        <w:t>Раздел 2. Развивающие игры</w:t>
      </w:r>
      <w:r w:rsidRPr="003E0656">
        <w:rPr>
          <w:rFonts w:ascii="Times New Roman" w:hAnsi="Times New Roman" w:cs="Times New Roman"/>
          <w:sz w:val="28"/>
          <w:szCs w:val="28"/>
        </w:rPr>
        <w:t>.</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sz w:val="28"/>
          <w:szCs w:val="28"/>
        </w:rPr>
        <w:t>2.1. Игры-упражнения. Игры-соревнования на развитие внимания, памяти, слуха на ногайском языке.</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sz w:val="28"/>
          <w:szCs w:val="28"/>
        </w:rPr>
        <w:t>Игра «</w:t>
      </w:r>
      <w:proofErr w:type="spellStart"/>
      <w:r w:rsidRPr="003E0656">
        <w:rPr>
          <w:rFonts w:ascii="Times New Roman" w:hAnsi="Times New Roman" w:cs="Times New Roman"/>
          <w:sz w:val="28"/>
          <w:szCs w:val="28"/>
        </w:rPr>
        <w:t>Санавлар</w:t>
      </w:r>
      <w:proofErr w:type="spellEnd"/>
      <w:r w:rsidRPr="003E0656">
        <w:rPr>
          <w:rFonts w:ascii="Times New Roman" w:hAnsi="Times New Roman" w:cs="Times New Roman"/>
          <w:sz w:val="28"/>
          <w:szCs w:val="28"/>
        </w:rPr>
        <w:t xml:space="preserve"> – считалки», </w:t>
      </w:r>
      <w:proofErr w:type="spellStart"/>
      <w:r w:rsidRPr="003E0656">
        <w:rPr>
          <w:rFonts w:ascii="Times New Roman" w:hAnsi="Times New Roman" w:cs="Times New Roman"/>
          <w:sz w:val="28"/>
          <w:szCs w:val="28"/>
        </w:rPr>
        <w:t>Юмаклар</w:t>
      </w:r>
      <w:proofErr w:type="spellEnd"/>
      <w:r w:rsidRPr="003E0656">
        <w:rPr>
          <w:rFonts w:ascii="Times New Roman" w:hAnsi="Times New Roman" w:cs="Times New Roman"/>
          <w:sz w:val="28"/>
          <w:szCs w:val="28"/>
        </w:rPr>
        <w:t xml:space="preserve"> – загадки, </w:t>
      </w:r>
      <w:proofErr w:type="spellStart"/>
      <w:r w:rsidRPr="003E0656">
        <w:rPr>
          <w:rFonts w:ascii="Times New Roman" w:hAnsi="Times New Roman" w:cs="Times New Roman"/>
          <w:sz w:val="28"/>
          <w:szCs w:val="28"/>
        </w:rPr>
        <w:t>Такпаклар</w:t>
      </w:r>
      <w:proofErr w:type="spellEnd"/>
      <w:r w:rsidRPr="003E0656">
        <w:rPr>
          <w:rFonts w:ascii="Times New Roman" w:hAnsi="Times New Roman" w:cs="Times New Roman"/>
          <w:sz w:val="28"/>
          <w:szCs w:val="28"/>
        </w:rPr>
        <w:t xml:space="preserve"> - пословицы </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sz w:val="28"/>
          <w:szCs w:val="28"/>
        </w:rPr>
        <w:t>2.2. Сценическая речь. Творческие игры со словом: рифмы к заданным словам.</w:t>
      </w:r>
      <w:r>
        <w:rPr>
          <w:rFonts w:ascii="Times New Roman" w:hAnsi="Times New Roman" w:cs="Times New Roman"/>
          <w:sz w:val="28"/>
          <w:szCs w:val="28"/>
        </w:rPr>
        <w:t xml:space="preserve"> П</w:t>
      </w:r>
      <w:r w:rsidRPr="003E0656">
        <w:rPr>
          <w:rFonts w:ascii="Times New Roman" w:hAnsi="Times New Roman" w:cs="Times New Roman"/>
          <w:sz w:val="28"/>
          <w:szCs w:val="28"/>
        </w:rPr>
        <w:t>ридумай диалог. Сочинение коллективной сказки. Чтение обрядовых стихов с правильной интонацией. Стихи, пословицы в движении на регулировку дыхания</w:t>
      </w:r>
    </w:p>
    <w:p w:rsidR="001D50B1" w:rsidRPr="003E0656" w:rsidRDefault="001D50B1" w:rsidP="001D50B1">
      <w:pPr>
        <w:rPr>
          <w:rFonts w:ascii="Times New Roman" w:hAnsi="Times New Roman" w:cs="Times New Roman"/>
          <w:sz w:val="28"/>
          <w:szCs w:val="28"/>
        </w:rPr>
      </w:pPr>
      <w:r>
        <w:rPr>
          <w:rFonts w:ascii="Times New Roman" w:hAnsi="Times New Roman" w:cs="Times New Roman"/>
          <w:sz w:val="28"/>
          <w:szCs w:val="28"/>
        </w:rPr>
        <w:t>2.3. Ритмопластика. П</w:t>
      </w:r>
      <w:r w:rsidRPr="003E0656">
        <w:rPr>
          <w:rFonts w:ascii="Times New Roman" w:hAnsi="Times New Roman" w:cs="Times New Roman"/>
          <w:sz w:val="28"/>
          <w:szCs w:val="28"/>
        </w:rPr>
        <w:t>ластическая выразительность. Жесты. Мимика. Образы животных в сказке «Волк и козленок»</w:t>
      </w:r>
      <w:r>
        <w:rPr>
          <w:rFonts w:ascii="Times New Roman" w:hAnsi="Times New Roman" w:cs="Times New Roman"/>
          <w:sz w:val="28"/>
          <w:szCs w:val="28"/>
        </w:rPr>
        <w:t>, «Пять гусей» (ногайские народные сказки</w:t>
      </w:r>
      <w:r w:rsidRPr="003E0656">
        <w:rPr>
          <w:rFonts w:ascii="Times New Roman" w:hAnsi="Times New Roman" w:cs="Times New Roman"/>
          <w:sz w:val="28"/>
          <w:szCs w:val="28"/>
        </w:rPr>
        <w:t xml:space="preserve">) </w:t>
      </w:r>
    </w:p>
    <w:p w:rsidR="001D50B1" w:rsidRPr="003E0656" w:rsidRDefault="001D50B1" w:rsidP="001D50B1">
      <w:pPr>
        <w:rPr>
          <w:rFonts w:ascii="Times New Roman" w:hAnsi="Times New Roman" w:cs="Times New Roman"/>
          <w:b/>
          <w:sz w:val="28"/>
          <w:szCs w:val="28"/>
        </w:rPr>
      </w:pPr>
      <w:r w:rsidRPr="003E0656">
        <w:rPr>
          <w:rFonts w:ascii="Times New Roman" w:hAnsi="Times New Roman" w:cs="Times New Roman"/>
          <w:b/>
          <w:sz w:val="28"/>
          <w:szCs w:val="28"/>
        </w:rPr>
        <w:t>Раздел 3. Импровизационные игры.</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sz w:val="28"/>
          <w:szCs w:val="28"/>
        </w:rPr>
        <w:t>3.1. Игры на развития воображения, мышления, подражания. Упражнения «Шум воды», «Пение птиц», «Домашние и дикие животные»</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sz w:val="28"/>
          <w:szCs w:val="28"/>
        </w:rPr>
        <w:t>3.2. Игры-упражнения на действия с воображаемым предметом. Игра «что я делаю», «День рождения», «Шерсть, прялка, клубок ниток»</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sz w:val="28"/>
          <w:szCs w:val="28"/>
        </w:rPr>
        <w:t>3.3. Театральная игра « Я в предлагаемых обстоятельствах». Этюды и упражнения на память физического действия «Пришей пуговицу», «Утренний чай», «Большая стирка» «Дровосек», «По грибы, по ягоды»</w:t>
      </w:r>
    </w:p>
    <w:p w:rsidR="001D50B1" w:rsidRPr="003E0656" w:rsidRDefault="001D50B1" w:rsidP="001D50B1">
      <w:pPr>
        <w:rPr>
          <w:rFonts w:ascii="Times New Roman" w:hAnsi="Times New Roman" w:cs="Times New Roman"/>
          <w:sz w:val="28"/>
          <w:szCs w:val="28"/>
        </w:rPr>
      </w:pPr>
      <w:r w:rsidRPr="003E0656">
        <w:rPr>
          <w:rFonts w:ascii="Times New Roman" w:hAnsi="Times New Roman" w:cs="Times New Roman"/>
          <w:b/>
          <w:sz w:val="28"/>
          <w:szCs w:val="28"/>
        </w:rPr>
        <w:t>Раздел 4. Постановка спектакля</w:t>
      </w:r>
      <w:r w:rsidRPr="003E0656">
        <w:rPr>
          <w:rFonts w:ascii="Times New Roman" w:hAnsi="Times New Roman" w:cs="Times New Roman"/>
          <w:sz w:val="28"/>
          <w:szCs w:val="28"/>
        </w:rPr>
        <w:t xml:space="preserve">. </w:t>
      </w:r>
      <w:r>
        <w:rPr>
          <w:rFonts w:ascii="Times New Roman" w:hAnsi="Times New Roman" w:cs="Times New Roman"/>
          <w:sz w:val="28"/>
          <w:szCs w:val="28"/>
        </w:rPr>
        <w:t xml:space="preserve">«Коза и лиса», « Репка». </w:t>
      </w:r>
      <w:r w:rsidRPr="003E0656">
        <w:rPr>
          <w:rFonts w:ascii="Times New Roman" w:hAnsi="Times New Roman" w:cs="Times New Roman"/>
          <w:sz w:val="28"/>
          <w:szCs w:val="28"/>
        </w:rPr>
        <w:t>Чтение. Обсуждение. Определение главной задачи спектакля. Чтение по ролям. Соблюдение интонации, выразительности. Репетиции. Оформление декорации.</w:t>
      </w:r>
    </w:p>
    <w:p w:rsidR="001D50B1" w:rsidRDefault="001D50B1" w:rsidP="001D50B1"/>
    <w:p w:rsidR="001D50B1" w:rsidRDefault="001D50B1" w:rsidP="001D50B1"/>
    <w:p w:rsidR="001D50B1" w:rsidRDefault="001D50B1" w:rsidP="001D50B1"/>
    <w:p w:rsidR="001D50B1" w:rsidRDefault="001D50B1" w:rsidP="001D50B1"/>
    <w:p w:rsidR="001D50B1" w:rsidRDefault="001D50B1" w:rsidP="001D50B1">
      <w:pPr>
        <w:rPr>
          <w:rFonts w:ascii="Times New Roman" w:hAnsi="Times New Roman" w:cs="Times New Roman"/>
          <w:sz w:val="32"/>
          <w:szCs w:val="32"/>
        </w:rPr>
      </w:pPr>
      <w:r>
        <w:rPr>
          <w:rFonts w:ascii="Times New Roman" w:hAnsi="Times New Roman" w:cs="Times New Roman"/>
          <w:sz w:val="32"/>
          <w:szCs w:val="32"/>
        </w:rPr>
        <w:t xml:space="preserve">           </w:t>
      </w:r>
      <w:r w:rsidRPr="0034471F">
        <w:rPr>
          <w:rFonts w:ascii="Times New Roman" w:hAnsi="Times New Roman" w:cs="Times New Roman"/>
          <w:sz w:val="32"/>
          <w:szCs w:val="32"/>
        </w:rPr>
        <w:t xml:space="preserve">  Ожидаемые результаты</w:t>
      </w:r>
      <w:r>
        <w:rPr>
          <w:rFonts w:ascii="Times New Roman" w:hAnsi="Times New Roman" w:cs="Times New Roman"/>
          <w:sz w:val="32"/>
          <w:szCs w:val="32"/>
        </w:rPr>
        <w:t xml:space="preserve"> и способы их проверки.</w:t>
      </w:r>
    </w:p>
    <w:p w:rsidR="001D50B1" w:rsidRPr="004B4A0D" w:rsidRDefault="001D50B1" w:rsidP="001D50B1">
      <w:pPr>
        <w:rPr>
          <w:rFonts w:ascii="Times New Roman" w:hAnsi="Times New Roman" w:cs="Times New Roman"/>
          <w:b/>
          <w:sz w:val="28"/>
          <w:szCs w:val="28"/>
        </w:rPr>
      </w:pPr>
      <w:r w:rsidRPr="004B4A0D">
        <w:rPr>
          <w:rFonts w:ascii="Times New Roman" w:hAnsi="Times New Roman" w:cs="Times New Roman"/>
          <w:b/>
          <w:sz w:val="28"/>
          <w:szCs w:val="28"/>
        </w:rPr>
        <w:t>По окончании первого года обучения каждый обучающийся будет</w:t>
      </w:r>
    </w:p>
    <w:p w:rsidR="001D50B1" w:rsidRPr="004B4A0D" w:rsidRDefault="001D50B1" w:rsidP="001D50B1">
      <w:pPr>
        <w:rPr>
          <w:rFonts w:ascii="Times New Roman" w:hAnsi="Times New Roman" w:cs="Times New Roman"/>
          <w:b/>
          <w:sz w:val="28"/>
          <w:szCs w:val="28"/>
        </w:rPr>
      </w:pPr>
      <w:r w:rsidRPr="004B4A0D">
        <w:rPr>
          <w:rFonts w:ascii="Times New Roman" w:hAnsi="Times New Roman" w:cs="Times New Roman"/>
          <w:b/>
          <w:sz w:val="28"/>
          <w:szCs w:val="28"/>
        </w:rPr>
        <w:t>Знать:</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театральные термины</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театральные профессии</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- 5 скороговорок</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-10 общеразвивающих игр</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виды театральной куклы</w:t>
      </w:r>
    </w:p>
    <w:p w:rsidR="001D50B1" w:rsidRPr="004B4A0D" w:rsidRDefault="001D50B1" w:rsidP="001D50B1">
      <w:pPr>
        <w:rPr>
          <w:rFonts w:ascii="Times New Roman" w:hAnsi="Times New Roman" w:cs="Times New Roman"/>
          <w:b/>
          <w:sz w:val="28"/>
          <w:szCs w:val="28"/>
        </w:rPr>
      </w:pPr>
      <w:r w:rsidRPr="004B4A0D">
        <w:rPr>
          <w:rFonts w:ascii="Times New Roman" w:hAnsi="Times New Roman" w:cs="Times New Roman"/>
          <w:b/>
          <w:sz w:val="28"/>
          <w:szCs w:val="28"/>
        </w:rPr>
        <w:t>Уметь:</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четко произносить скороговорки</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пользоваться интонациями</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правильно держать куклу</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увидеть в любом предмете кукольный образ</w:t>
      </w:r>
    </w:p>
    <w:p w:rsidR="001D50B1" w:rsidRPr="004B4A0D" w:rsidRDefault="001D50B1" w:rsidP="001D50B1">
      <w:pPr>
        <w:rPr>
          <w:rFonts w:ascii="Times New Roman" w:hAnsi="Times New Roman" w:cs="Times New Roman"/>
          <w:b/>
          <w:sz w:val="28"/>
          <w:szCs w:val="28"/>
        </w:rPr>
      </w:pPr>
      <w:r w:rsidRPr="004B4A0D">
        <w:rPr>
          <w:rFonts w:ascii="Times New Roman" w:hAnsi="Times New Roman" w:cs="Times New Roman"/>
          <w:b/>
          <w:sz w:val="28"/>
          <w:szCs w:val="28"/>
        </w:rPr>
        <w:t>По окончании 2 года обучения каждый обучающийся будет</w:t>
      </w:r>
    </w:p>
    <w:p w:rsidR="001D50B1" w:rsidRPr="004B4A0D" w:rsidRDefault="001D50B1" w:rsidP="001D50B1">
      <w:pPr>
        <w:rPr>
          <w:rFonts w:ascii="Times New Roman" w:hAnsi="Times New Roman" w:cs="Times New Roman"/>
          <w:b/>
          <w:sz w:val="28"/>
          <w:szCs w:val="28"/>
        </w:rPr>
      </w:pPr>
      <w:r w:rsidRPr="004B4A0D">
        <w:rPr>
          <w:rFonts w:ascii="Times New Roman" w:hAnsi="Times New Roman" w:cs="Times New Roman"/>
          <w:b/>
          <w:sz w:val="28"/>
          <w:szCs w:val="28"/>
        </w:rPr>
        <w:t>Знать:</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театральные термины</w:t>
      </w:r>
    </w:p>
    <w:p w:rsidR="001D50B1" w:rsidRDefault="001D50B1" w:rsidP="001D50B1">
      <w:pPr>
        <w:rPr>
          <w:rFonts w:ascii="Times New Roman" w:hAnsi="Times New Roman" w:cs="Times New Roman"/>
          <w:sz w:val="28"/>
          <w:szCs w:val="28"/>
        </w:rPr>
      </w:pPr>
      <w:proofErr w:type="gramStart"/>
      <w:r>
        <w:rPr>
          <w:rFonts w:ascii="Times New Roman" w:hAnsi="Times New Roman" w:cs="Times New Roman"/>
          <w:sz w:val="28"/>
          <w:szCs w:val="28"/>
        </w:rPr>
        <w:t xml:space="preserve">- упражнения,  стихи,  скороговорки на русском и на ногайском языках </w:t>
      </w:r>
      <w:proofErr w:type="gramEnd"/>
    </w:p>
    <w:p w:rsidR="001D50B1" w:rsidRPr="004B4A0D" w:rsidRDefault="001D50B1" w:rsidP="001D50B1">
      <w:pPr>
        <w:rPr>
          <w:rFonts w:ascii="Times New Roman" w:hAnsi="Times New Roman" w:cs="Times New Roman"/>
          <w:b/>
          <w:sz w:val="28"/>
          <w:szCs w:val="28"/>
        </w:rPr>
      </w:pPr>
      <w:r w:rsidRPr="004B4A0D">
        <w:rPr>
          <w:rFonts w:ascii="Times New Roman" w:hAnsi="Times New Roman" w:cs="Times New Roman"/>
          <w:b/>
          <w:sz w:val="28"/>
          <w:szCs w:val="28"/>
        </w:rPr>
        <w:t>Уметь:</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прочитать любой текст, правильно произносить звуки, слова</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создавать образ в спектакле</w:t>
      </w: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 создавать образ живых существ через пластику своего тела</w:t>
      </w:r>
    </w:p>
    <w:p w:rsidR="001D50B1" w:rsidRDefault="001D50B1" w:rsidP="001D50B1">
      <w:pPr>
        <w:rPr>
          <w:rFonts w:ascii="Times New Roman" w:hAnsi="Times New Roman" w:cs="Times New Roman"/>
          <w:sz w:val="28"/>
          <w:szCs w:val="28"/>
        </w:rPr>
      </w:pPr>
    </w:p>
    <w:p w:rsidR="001D50B1" w:rsidRDefault="001D50B1" w:rsidP="001D50B1">
      <w:pPr>
        <w:rPr>
          <w:rFonts w:ascii="Times New Roman" w:hAnsi="Times New Roman" w:cs="Times New Roman"/>
          <w:sz w:val="28"/>
          <w:szCs w:val="28"/>
        </w:rPr>
      </w:pPr>
      <w:r>
        <w:rPr>
          <w:rFonts w:ascii="Times New Roman" w:hAnsi="Times New Roman" w:cs="Times New Roman"/>
          <w:sz w:val="28"/>
          <w:szCs w:val="28"/>
        </w:rPr>
        <w:t>В конце первого полугодия проводится промежуточная аттестация,  в конце учебного года – итоговая аттестация.  Формой проведения является теоретический зачет и выступление на общем  отчетном концерте воспитанников ДДТ.</w:t>
      </w:r>
    </w:p>
    <w:p w:rsidR="001D50B1" w:rsidRDefault="001D50B1" w:rsidP="001D50B1">
      <w:pPr>
        <w:rPr>
          <w:sz w:val="28"/>
          <w:szCs w:val="28"/>
        </w:rPr>
      </w:pPr>
      <w:r>
        <w:rPr>
          <w:sz w:val="28"/>
          <w:szCs w:val="28"/>
        </w:rPr>
        <w:lastRenderedPageBreak/>
        <w:t xml:space="preserve">                           </w:t>
      </w:r>
      <w:r w:rsidRPr="00467B09">
        <w:rPr>
          <w:sz w:val="28"/>
          <w:szCs w:val="28"/>
        </w:rPr>
        <w:t>Методическое обеспечение</w:t>
      </w:r>
    </w:p>
    <w:p w:rsidR="001D50B1" w:rsidRDefault="001D50B1" w:rsidP="001D50B1">
      <w:pPr>
        <w:rPr>
          <w:sz w:val="28"/>
          <w:szCs w:val="28"/>
        </w:rPr>
      </w:pPr>
      <w:r>
        <w:rPr>
          <w:sz w:val="28"/>
          <w:szCs w:val="28"/>
        </w:rPr>
        <w:t>При работе по программе используются учебники «</w:t>
      </w:r>
      <w:proofErr w:type="spellStart"/>
      <w:r>
        <w:rPr>
          <w:sz w:val="28"/>
          <w:szCs w:val="28"/>
        </w:rPr>
        <w:t>Тувган</w:t>
      </w:r>
      <w:proofErr w:type="spellEnd"/>
      <w:r>
        <w:rPr>
          <w:sz w:val="28"/>
          <w:szCs w:val="28"/>
        </w:rPr>
        <w:t xml:space="preserve"> </w:t>
      </w:r>
      <w:proofErr w:type="spellStart"/>
      <w:proofErr w:type="gramStart"/>
      <w:r>
        <w:rPr>
          <w:sz w:val="28"/>
          <w:szCs w:val="28"/>
        </w:rPr>
        <w:t>тил</w:t>
      </w:r>
      <w:proofErr w:type="spellEnd"/>
      <w:r>
        <w:rPr>
          <w:sz w:val="28"/>
          <w:szCs w:val="28"/>
        </w:rPr>
        <w:t>» и</w:t>
      </w:r>
      <w:proofErr w:type="gramEnd"/>
      <w:r>
        <w:rPr>
          <w:sz w:val="28"/>
          <w:szCs w:val="28"/>
        </w:rPr>
        <w:t xml:space="preserve"> «Родная литература» для 3-4 классов, </w:t>
      </w:r>
      <w:proofErr w:type="spellStart"/>
      <w:r>
        <w:rPr>
          <w:sz w:val="28"/>
          <w:szCs w:val="28"/>
        </w:rPr>
        <w:t>видеоуроки</w:t>
      </w:r>
      <w:proofErr w:type="spellEnd"/>
      <w:r>
        <w:rPr>
          <w:sz w:val="28"/>
          <w:szCs w:val="28"/>
        </w:rPr>
        <w:t xml:space="preserve"> и мультфильмы из сети интернет.</w:t>
      </w:r>
    </w:p>
    <w:p w:rsidR="001D50B1" w:rsidRPr="00467B09" w:rsidRDefault="001D50B1" w:rsidP="001D50B1">
      <w:pPr>
        <w:rPr>
          <w:rFonts w:ascii="Times New Roman" w:hAnsi="Times New Roman" w:cs="Times New Roman"/>
          <w:sz w:val="28"/>
          <w:szCs w:val="28"/>
        </w:rPr>
      </w:pPr>
      <w:r>
        <w:rPr>
          <w:sz w:val="28"/>
          <w:szCs w:val="28"/>
        </w:rPr>
        <w:t>Дидактический материал: Сборники народных песен и текстов устного народного творчества. Сценарии открытых занятий прошлого выпуска. Подборка видеоматериалов фольклорных  праздников в Ногайском районе.</w:t>
      </w:r>
    </w:p>
    <w:p w:rsidR="001D50B1" w:rsidRDefault="001D50B1"/>
    <w:sectPr w:rsidR="001D5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021B3"/>
    <w:multiLevelType w:val="hybridMultilevel"/>
    <w:tmpl w:val="471A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B1"/>
    <w:rsid w:val="001845E5"/>
    <w:rsid w:val="001D50B1"/>
    <w:rsid w:val="005B708D"/>
    <w:rsid w:val="00F0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50B1"/>
    <w:pPr>
      <w:ind w:left="720"/>
      <w:contextualSpacing/>
    </w:pPr>
  </w:style>
  <w:style w:type="paragraph" w:styleId="a5">
    <w:name w:val="Balloon Text"/>
    <w:basedOn w:val="a"/>
    <w:link w:val="a6"/>
    <w:uiPriority w:val="99"/>
    <w:semiHidden/>
    <w:unhideWhenUsed/>
    <w:rsid w:val="005B70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50B1"/>
    <w:pPr>
      <w:ind w:left="720"/>
      <w:contextualSpacing/>
    </w:pPr>
  </w:style>
  <w:style w:type="paragraph" w:styleId="a5">
    <w:name w:val="Balloon Text"/>
    <w:basedOn w:val="a"/>
    <w:link w:val="a6"/>
    <w:uiPriority w:val="99"/>
    <w:semiHidden/>
    <w:unhideWhenUsed/>
    <w:rsid w:val="005B70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cp:revision>
  <cp:lastPrinted>2017-12-15T07:01:00Z</cp:lastPrinted>
  <dcterms:created xsi:type="dcterms:W3CDTF">2017-05-03T10:47:00Z</dcterms:created>
  <dcterms:modified xsi:type="dcterms:W3CDTF">2017-12-15T08:18:00Z</dcterms:modified>
</cp:coreProperties>
</file>